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9F62" w14:textId="490A509F" w:rsidR="005455AA" w:rsidRDefault="005455AA" w:rsidP="008B0682">
      <w:pPr>
        <w:spacing w:after="0"/>
        <w:ind w:left="2124" w:firstLine="708"/>
        <w:rPr>
          <w:rStyle w:val="Vrazn"/>
          <w:rFonts w:cs="Calibri"/>
          <w:sz w:val="28"/>
          <w:szCs w:val="28"/>
        </w:rPr>
      </w:pPr>
      <w:r w:rsidRPr="00F35365">
        <w:rPr>
          <w:rStyle w:val="Vrazn"/>
          <w:rFonts w:cs="Calibri"/>
          <w:sz w:val="28"/>
          <w:szCs w:val="28"/>
        </w:rPr>
        <w:t>Oznámenie verejnou vyhláškou</w:t>
      </w:r>
    </w:p>
    <w:p w14:paraId="2BC3BECD" w14:textId="77777777" w:rsidR="008B0682" w:rsidRPr="00F35365" w:rsidRDefault="008B0682" w:rsidP="005455AA">
      <w:pPr>
        <w:spacing w:after="0"/>
        <w:jc w:val="center"/>
        <w:rPr>
          <w:rStyle w:val="Vrazn"/>
          <w:rFonts w:cs="Calibri"/>
          <w:sz w:val="28"/>
          <w:szCs w:val="28"/>
        </w:rPr>
      </w:pPr>
    </w:p>
    <w:p w14:paraId="70A14612" w14:textId="77777777" w:rsidR="005455AA" w:rsidRPr="005455AA" w:rsidRDefault="005455AA" w:rsidP="005455AA">
      <w:pPr>
        <w:spacing w:after="0"/>
        <w:rPr>
          <w:rFonts w:cs="Calibri"/>
          <w:b/>
          <w:bCs/>
        </w:rPr>
      </w:pPr>
    </w:p>
    <w:p w14:paraId="760A07B6" w14:textId="3C5FFA18" w:rsidR="005455AA" w:rsidRPr="007965E4" w:rsidRDefault="005455AA" w:rsidP="007965E4">
      <w:pPr>
        <w:spacing w:after="0"/>
        <w:jc w:val="both"/>
        <w:rPr>
          <w:rFonts w:cs="Calibri"/>
        </w:rPr>
      </w:pPr>
      <w:r w:rsidRPr="007965E4">
        <w:rPr>
          <w:rFonts w:cs="Calibri"/>
        </w:rPr>
        <w:t xml:space="preserve">Spoločnosť </w:t>
      </w:r>
      <w:r w:rsidR="008B0682">
        <w:rPr>
          <w:rFonts w:cs="Calibri"/>
        </w:rPr>
        <w:t xml:space="preserve"> </w:t>
      </w:r>
      <w:r w:rsidRPr="007965E4">
        <w:rPr>
          <w:rFonts w:cs="Calibri"/>
          <w:b/>
        </w:rPr>
        <w:t>Východoslovenská distribučná a.s., Košice</w:t>
      </w:r>
      <w:r w:rsidRPr="007965E4">
        <w:rPr>
          <w:rFonts w:cs="Calibri"/>
        </w:rPr>
        <w:t xml:space="preserve"> pripravuje realizáciu </w:t>
      </w:r>
      <w:r w:rsidR="007965E4">
        <w:rPr>
          <w:rFonts w:cs="Calibri"/>
        </w:rPr>
        <w:t>dol</w:t>
      </w:r>
      <w:r w:rsidRPr="007965E4">
        <w:rPr>
          <w:rFonts w:cs="Calibri"/>
        </w:rPr>
        <w:t xml:space="preserve">euvedenej stavby, ktorá </w:t>
      </w:r>
      <w:r w:rsidR="007F4F0B">
        <w:rPr>
          <w:rFonts w:cs="Calibri"/>
        </w:rPr>
        <w:t xml:space="preserve">sa </w:t>
      </w:r>
      <w:r w:rsidRPr="007965E4">
        <w:rPr>
          <w:rFonts w:cs="Calibri"/>
        </w:rPr>
        <w:t>nachádza v k.</w:t>
      </w:r>
      <w:r w:rsidR="008B0682">
        <w:rPr>
          <w:rFonts w:cs="Calibri"/>
        </w:rPr>
        <w:t xml:space="preserve"> </w:t>
      </w:r>
      <w:r w:rsidRPr="007965E4">
        <w:rPr>
          <w:rFonts w:cs="Calibri"/>
        </w:rPr>
        <w:t xml:space="preserve">ú. </w:t>
      </w:r>
      <w:r w:rsidR="00A079B7">
        <w:rPr>
          <w:rFonts w:cs="Calibri"/>
        </w:rPr>
        <w:t xml:space="preserve">obce </w:t>
      </w:r>
      <w:r w:rsidR="008B0682">
        <w:rPr>
          <w:rFonts w:cs="Calibri"/>
        </w:rPr>
        <w:t>Sedliská</w:t>
      </w:r>
      <w:r w:rsidR="007965E4">
        <w:rPr>
          <w:rFonts w:cs="Calibri"/>
        </w:rPr>
        <w:t>.</w:t>
      </w:r>
    </w:p>
    <w:p w14:paraId="79D6D5F6" w14:textId="77777777" w:rsidR="005455AA" w:rsidRPr="007965E4" w:rsidRDefault="005455AA" w:rsidP="007965E4">
      <w:pPr>
        <w:spacing w:after="0"/>
        <w:jc w:val="both"/>
        <w:rPr>
          <w:rFonts w:cs="Calibri"/>
        </w:rPr>
      </w:pPr>
    </w:p>
    <w:p w14:paraId="41DB4085" w14:textId="1FC63C42" w:rsidR="00FB1F15" w:rsidRPr="00FB1F15" w:rsidRDefault="000973F0" w:rsidP="00FB1F15">
      <w:pPr>
        <w:spacing w:after="0"/>
        <w:jc w:val="both"/>
        <w:rPr>
          <w:rFonts w:asciiTheme="minorHAnsi" w:hAnsiTheme="minorHAnsi"/>
        </w:rPr>
      </w:pPr>
      <w:r>
        <w:t xml:space="preserve">Miestnym šetrením bol zistený </w:t>
      </w:r>
      <w:r>
        <w:rPr>
          <w:rFonts w:asciiTheme="minorHAnsi" w:hAnsiTheme="minorHAnsi"/>
        </w:rPr>
        <w:t>nevyhovujúci</w:t>
      </w:r>
      <w:r w:rsidR="001E6AF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technický</w:t>
      </w:r>
      <w:r w:rsidR="00E32B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stav</w:t>
      </w:r>
      <w:r w:rsidR="001E6AF5">
        <w:rPr>
          <w:rFonts w:asciiTheme="minorHAnsi" w:hAnsiTheme="minorHAnsi"/>
        </w:rPr>
        <w:t xml:space="preserve"> </w:t>
      </w:r>
      <w:r w:rsidR="00E32BEF">
        <w:rPr>
          <w:rFonts w:asciiTheme="minorHAnsi" w:hAnsiTheme="minorHAnsi"/>
        </w:rPr>
        <w:t xml:space="preserve">distribučného vedenia NN </w:t>
      </w:r>
      <w:r>
        <w:rPr>
          <w:rFonts w:asciiTheme="minorHAnsi" w:hAnsiTheme="minorHAnsi"/>
        </w:rPr>
        <w:t xml:space="preserve">v danej lokalite obce </w:t>
      </w:r>
      <w:r w:rsidR="008B0682">
        <w:rPr>
          <w:rFonts w:asciiTheme="minorHAnsi" w:hAnsiTheme="minorHAnsi"/>
        </w:rPr>
        <w:t>Sedliská</w:t>
      </w:r>
      <w:r w:rsidR="00E32BEF">
        <w:rPr>
          <w:rFonts w:asciiTheme="minorHAnsi" w:hAnsiTheme="minorHAnsi"/>
        </w:rPr>
        <w:t>. V rámci rekonštruk</w:t>
      </w:r>
      <w:r w:rsidR="007D7E7E">
        <w:rPr>
          <w:rFonts w:asciiTheme="minorHAnsi" w:hAnsiTheme="minorHAnsi"/>
        </w:rPr>
        <w:t>cie sa navrhuje výmena vodičov,</w:t>
      </w:r>
      <w:r w:rsidR="00E32BEF">
        <w:rPr>
          <w:rFonts w:asciiTheme="minorHAnsi" w:hAnsiTheme="minorHAnsi"/>
        </w:rPr>
        <w:t> nevyhovujúcich podperných b</w:t>
      </w:r>
      <w:r>
        <w:rPr>
          <w:rFonts w:asciiTheme="minorHAnsi" w:hAnsiTheme="minorHAnsi"/>
        </w:rPr>
        <w:t>odov a úprava domových prípojok</w:t>
      </w:r>
      <w:r w:rsidR="00E32BEF">
        <w:rPr>
          <w:rFonts w:asciiTheme="minorHAnsi" w:hAnsiTheme="minorHAnsi"/>
        </w:rPr>
        <w:t>.</w:t>
      </w:r>
    </w:p>
    <w:p w14:paraId="1346F56D" w14:textId="77777777" w:rsidR="00FB1F15" w:rsidRPr="009F053C" w:rsidRDefault="00FB1F15" w:rsidP="00FB1F15">
      <w:pPr>
        <w:spacing w:after="0"/>
        <w:jc w:val="both"/>
        <w:rPr>
          <w:rFonts w:ascii="Innogy Light" w:hAnsi="Innogy Light"/>
        </w:rPr>
      </w:pPr>
    </w:p>
    <w:p w14:paraId="24421889" w14:textId="00B4C4CC" w:rsidR="00705782" w:rsidRPr="007965E4" w:rsidRDefault="00705782" w:rsidP="007965E4">
      <w:pPr>
        <w:jc w:val="both"/>
        <w:rPr>
          <w:rFonts w:cs="Arial"/>
        </w:rPr>
      </w:pPr>
      <w:r w:rsidRPr="007965E4">
        <w:rPr>
          <w:rFonts w:cs="Arial"/>
        </w:rPr>
        <w:t>Predpokladaný termín realizácie stavby je rok 20</w:t>
      </w:r>
      <w:r w:rsidR="008B0682">
        <w:rPr>
          <w:rFonts w:cs="Arial"/>
        </w:rPr>
        <w:t>24</w:t>
      </w:r>
      <w:r w:rsidRPr="007965E4">
        <w:rPr>
          <w:rFonts w:cs="Arial"/>
        </w:rPr>
        <w:t>.</w:t>
      </w:r>
    </w:p>
    <w:p w14:paraId="16B4139E" w14:textId="4ADD4D43" w:rsidR="008579BD" w:rsidRPr="007965E4" w:rsidRDefault="008579BD" w:rsidP="007965E4">
      <w:pPr>
        <w:spacing w:after="0"/>
        <w:jc w:val="both"/>
        <w:rPr>
          <w:rFonts w:cs="Arial"/>
        </w:rPr>
      </w:pPr>
      <w:r w:rsidRPr="007965E4">
        <w:rPr>
          <w:rFonts w:cs="Arial"/>
        </w:rPr>
        <w:t>Celá stavba sa zriadi na náklady stavebníka</w:t>
      </w:r>
      <w:r w:rsidR="008B0682">
        <w:rPr>
          <w:rFonts w:cs="Arial"/>
        </w:rPr>
        <w:t>, čiže VSD, a.s.</w:t>
      </w:r>
    </w:p>
    <w:p w14:paraId="156151B1" w14:textId="77777777" w:rsidR="005455AA" w:rsidRDefault="005455AA" w:rsidP="007965E4">
      <w:pPr>
        <w:spacing w:after="0"/>
        <w:jc w:val="both"/>
        <w:rPr>
          <w:rStyle w:val="Vrazn"/>
          <w:rFonts w:cs="Calibri"/>
        </w:rPr>
      </w:pPr>
    </w:p>
    <w:p w14:paraId="5187BD1B" w14:textId="77777777" w:rsidR="00F35365" w:rsidRPr="007965E4" w:rsidRDefault="00F35365" w:rsidP="007965E4">
      <w:pPr>
        <w:spacing w:after="0"/>
        <w:jc w:val="both"/>
        <w:rPr>
          <w:rStyle w:val="Vrazn"/>
          <w:rFonts w:cs="Calibri"/>
        </w:rPr>
      </w:pPr>
    </w:p>
    <w:p w14:paraId="5F6E8B6D" w14:textId="5F7F0B64" w:rsidR="005455AA" w:rsidRPr="00C30673" w:rsidRDefault="005455AA" w:rsidP="007965E4">
      <w:pPr>
        <w:spacing w:after="0"/>
        <w:jc w:val="both"/>
        <w:rPr>
          <w:rStyle w:val="Vrazn"/>
        </w:rPr>
      </w:pPr>
      <w:r w:rsidRPr="008B0682">
        <w:rPr>
          <w:rStyle w:val="Vrazn"/>
          <w:b w:val="0"/>
          <w:bCs w:val="0"/>
        </w:rPr>
        <w:t>Názov stavby:</w:t>
      </w:r>
      <w:r w:rsidRPr="00C30673">
        <w:rPr>
          <w:rStyle w:val="Vrazn"/>
        </w:rPr>
        <w:t xml:space="preserve"> </w:t>
      </w:r>
      <w:r w:rsidR="008B0682" w:rsidRPr="008B0682">
        <w:rPr>
          <w:rStyle w:val="Vrazn"/>
          <w:sz w:val="24"/>
          <w:szCs w:val="24"/>
        </w:rPr>
        <w:t>Sedliská – úprava NN a DP</w:t>
      </w:r>
    </w:p>
    <w:p w14:paraId="2EE7AD8A" w14:textId="77777777" w:rsidR="005455AA" w:rsidRDefault="005455AA" w:rsidP="007965E4">
      <w:pPr>
        <w:spacing w:after="0"/>
        <w:jc w:val="both"/>
        <w:rPr>
          <w:rStyle w:val="Vrazn"/>
          <w:rFonts w:cs="Calibri"/>
        </w:rPr>
      </w:pPr>
    </w:p>
    <w:p w14:paraId="08F951EA" w14:textId="77777777" w:rsidR="00F35365" w:rsidRPr="007965E4" w:rsidRDefault="00F35365" w:rsidP="007965E4">
      <w:pPr>
        <w:spacing w:after="0"/>
        <w:jc w:val="both"/>
        <w:rPr>
          <w:rStyle w:val="Vrazn"/>
          <w:rFonts w:cs="Calibri"/>
        </w:rPr>
      </w:pPr>
    </w:p>
    <w:p w14:paraId="5FC83C1F" w14:textId="77777777" w:rsidR="005455AA" w:rsidRPr="007965E4" w:rsidRDefault="005455AA" w:rsidP="007965E4">
      <w:pPr>
        <w:spacing w:after="0"/>
        <w:jc w:val="both"/>
        <w:rPr>
          <w:rFonts w:cs="Calibri"/>
        </w:rPr>
      </w:pPr>
      <w:r w:rsidRPr="007965E4">
        <w:rPr>
          <w:rFonts w:cs="Calibri"/>
        </w:rPr>
        <w:t>Východoslovenská distribučná a.s. týmto oznamuje vlastníkom a užívateľom nehnuteľností vstup na nehnuteľnosti, ktoré majú byť predmetnou stavbou dotknuté. Ak vznikne vlastníkovi nehnuteľnosti v dôsledku realizácie stavby majetková ujma, má nárok na náhradu škody.</w:t>
      </w:r>
    </w:p>
    <w:p w14:paraId="1FB7615B" w14:textId="77777777" w:rsidR="005455AA" w:rsidRPr="007965E4" w:rsidRDefault="005455AA" w:rsidP="007965E4">
      <w:pPr>
        <w:spacing w:after="0"/>
        <w:jc w:val="both"/>
        <w:rPr>
          <w:rFonts w:cs="Calibri"/>
        </w:rPr>
      </w:pPr>
      <w:r w:rsidRPr="007965E4">
        <w:rPr>
          <w:rFonts w:cs="Calibri"/>
        </w:rPr>
        <w:t>Toto oznámenie bude vy</w:t>
      </w:r>
      <w:r w:rsidR="00CC1F9F" w:rsidRPr="007965E4">
        <w:rPr>
          <w:rFonts w:cs="Calibri"/>
        </w:rPr>
        <w:t xml:space="preserve">vesené na úradnej tabuli obce </w:t>
      </w:r>
      <w:r w:rsidR="00C819D9" w:rsidRPr="008B0682">
        <w:rPr>
          <w:rFonts w:cs="Calibri"/>
          <w:b/>
          <w:bCs/>
        </w:rPr>
        <w:t>30</w:t>
      </w:r>
      <w:r w:rsidRPr="008B0682">
        <w:rPr>
          <w:rFonts w:cs="Calibri"/>
          <w:b/>
          <w:bCs/>
        </w:rPr>
        <w:t xml:space="preserve"> dní od dátumu jeho vyvesenia.</w:t>
      </w:r>
    </w:p>
    <w:p w14:paraId="591EAFB5" w14:textId="6D7C5142" w:rsidR="005455AA" w:rsidRPr="007965E4" w:rsidRDefault="005455AA" w:rsidP="007965E4">
      <w:pPr>
        <w:spacing w:after="0"/>
        <w:jc w:val="both"/>
        <w:rPr>
          <w:rFonts w:cs="Calibri"/>
        </w:rPr>
      </w:pPr>
      <w:r w:rsidRPr="007965E4">
        <w:rPr>
          <w:rFonts w:cs="Calibri"/>
        </w:rPr>
        <w:t xml:space="preserve">V prípade potreby ďalších informácií k stavbe môžete kontaktovať </w:t>
      </w:r>
      <w:r w:rsidR="0036280C" w:rsidRPr="007965E4">
        <w:rPr>
          <w:rFonts w:cs="Calibri"/>
        </w:rPr>
        <w:t>Odbor Sieťový inžiniering</w:t>
      </w:r>
      <w:r w:rsidRPr="007965E4">
        <w:rPr>
          <w:rFonts w:cs="Calibri"/>
        </w:rPr>
        <w:t>,</w:t>
      </w:r>
      <w:r w:rsidR="0036280C" w:rsidRPr="007965E4">
        <w:rPr>
          <w:rFonts w:cs="Calibri"/>
        </w:rPr>
        <w:t xml:space="preserve"> Ing. </w:t>
      </w:r>
      <w:r w:rsidR="008B0682">
        <w:rPr>
          <w:rFonts w:cs="Calibri"/>
        </w:rPr>
        <w:t>Csomos</w:t>
      </w:r>
      <w:r w:rsidR="00705782" w:rsidRPr="007965E4">
        <w:rPr>
          <w:rFonts w:cs="Calibri"/>
        </w:rPr>
        <w:t xml:space="preserve"> </w:t>
      </w:r>
      <w:r w:rsidR="008B0682">
        <w:rPr>
          <w:rFonts w:cs="Calibri"/>
        </w:rPr>
        <w:t>Zoltán</w:t>
      </w:r>
      <w:r w:rsidRPr="007965E4">
        <w:rPr>
          <w:rFonts w:cs="Calibri"/>
        </w:rPr>
        <w:t xml:space="preserve">, </w:t>
      </w:r>
      <w:r w:rsidR="007965E4">
        <w:rPr>
          <w:rFonts w:cs="Calibri"/>
        </w:rPr>
        <w:t>kontakt:</w:t>
      </w:r>
      <w:r w:rsidRPr="007965E4">
        <w:rPr>
          <w:rFonts w:cs="Calibri"/>
        </w:rPr>
        <w:t xml:space="preserve"> +421(0)55 610 </w:t>
      </w:r>
      <w:r w:rsidR="008B0682">
        <w:rPr>
          <w:rFonts w:cs="Calibri"/>
        </w:rPr>
        <w:t>1944</w:t>
      </w:r>
      <w:r w:rsidR="007965E4">
        <w:rPr>
          <w:rFonts w:cs="Calibri"/>
        </w:rPr>
        <w:t>/</w:t>
      </w:r>
      <w:r w:rsidR="008B0682">
        <w:rPr>
          <w:rFonts w:cs="Calibri"/>
        </w:rPr>
        <w:t>csomos</w:t>
      </w:r>
      <w:r w:rsidR="007965E4">
        <w:rPr>
          <w:rFonts w:cs="Calibri"/>
        </w:rPr>
        <w:t>_</w:t>
      </w:r>
      <w:r w:rsidR="008B0682">
        <w:rPr>
          <w:rFonts w:cs="Calibri"/>
        </w:rPr>
        <w:t>zoltan</w:t>
      </w:r>
      <w:r w:rsidR="007965E4">
        <w:rPr>
          <w:rFonts w:cs="Calibri"/>
        </w:rPr>
        <w:t>@vsd</w:t>
      </w:r>
      <w:r w:rsidR="008B0682">
        <w:rPr>
          <w:rFonts w:cs="Calibri"/>
        </w:rPr>
        <w:t>a</w:t>
      </w:r>
      <w:r w:rsidR="007965E4">
        <w:rPr>
          <w:rFonts w:cs="Calibri"/>
        </w:rPr>
        <w:t>s.sk</w:t>
      </w:r>
    </w:p>
    <w:p w14:paraId="09478FD2" w14:textId="77777777" w:rsidR="005455AA" w:rsidRPr="007965E4" w:rsidRDefault="005455AA" w:rsidP="005455AA">
      <w:pPr>
        <w:spacing w:after="0"/>
        <w:rPr>
          <w:rFonts w:cs="Calibri"/>
        </w:rPr>
      </w:pPr>
    </w:p>
    <w:p w14:paraId="19650F55" w14:textId="69E11870" w:rsidR="005455AA" w:rsidRPr="007965E4" w:rsidRDefault="005455AA" w:rsidP="005455AA">
      <w:pPr>
        <w:spacing w:after="0"/>
        <w:rPr>
          <w:rFonts w:cs="Calibri"/>
        </w:rPr>
      </w:pPr>
      <w:r w:rsidRPr="007965E4">
        <w:rPr>
          <w:rFonts w:cs="Calibri"/>
        </w:rPr>
        <w:t>V </w:t>
      </w:r>
      <w:r w:rsidR="008B0682">
        <w:rPr>
          <w:rFonts w:cs="Calibri"/>
        </w:rPr>
        <w:t>Košiciach</w:t>
      </w:r>
      <w:r w:rsidRPr="007965E4">
        <w:rPr>
          <w:rFonts w:cs="Calibri"/>
        </w:rPr>
        <w:t xml:space="preserve">, dňa </w:t>
      </w:r>
      <w:r w:rsidR="008B0682">
        <w:rPr>
          <w:rFonts w:cs="Calibri"/>
        </w:rPr>
        <w:t>15</w:t>
      </w:r>
      <w:r w:rsidR="00E32BEF">
        <w:rPr>
          <w:rFonts w:cs="Calibri"/>
        </w:rPr>
        <w:t>.</w:t>
      </w:r>
      <w:r w:rsidR="00A079B7">
        <w:rPr>
          <w:rFonts w:cs="Calibri"/>
        </w:rPr>
        <w:t>0</w:t>
      </w:r>
      <w:r w:rsidR="008B0682">
        <w:rPr>
          <w:rFonts w:cs="Calibri"/>
        </w:rPr>
        <w:t>8</w:t>
      </w:r>
      <w:r w:rsidR="00A079B7">
        <w:rPr>
          <w:rFonts w:cs="Calibri"/>
        </w:rPr>
        <w:t>.</w:t>
      </w:r>
      <w:r w:rsidRPr="007965E4">
        <w:rPr>
          <w:rFonts w:cs="Calibri"/>
        </w:rPr>
        <w:t xml:space="preserve"> </w:t>
      </w:r>
      <w:r w:rsidR="00C30673">
        <w:rPr>
          <w:rFonts w:cs="Calibri"/>
        </w:rPr>
        <w:t>20</w:t>
      </w:r>
      <w:r w:rsidR="008B0682">
        <w:rPr>
          <w:rFonts w:cs="Calibri"/>
        </w:rPr>
        <w:t>23</w:t>
      </w:r>
    </w:p>
    <w:p w14:paraId="5509F184" w14:textId="01BC937F" w:rsidR="005455AA" w:rsidRPr="007965E4" w:rsidRDefault="005455AA" w:rsidP="005455AA">
      <w:pPr>
        <w:spacing w:after="0"/>
        <w:rPr>
          <w:rFonts w:cs="Calibri"/>
        </w:rPr>
      </w:pPr>
    </w:p>
    <w:p w14:paraId="79833349" w14:textId="62E26EE7" w:rsidR="005455AA" w:rsidRDefault="005455AA" w:rsidP="005455AA">
      <w:pPr>
        <w:spacing w:after="0"/>
        <w:rPr>
          <w:rFonts w:cs="Calibri"/>
        </w:rPr>
      </w:pPr>
    </w:p>
    <w:p w14:paraId="39536BA9" w14:textId="37FE9CAC" w:rsidR="00F35365" w:rsidRDefault="00F35365" w:rsidP="005455AA">
      <w:pPr>
        <w:spacing w:after="0"/>
        <w:rPr>
          <w:rFonts w:cs="Calibri"/>
        </w:rPr>
      </w:pPr>
    </w:p>
    <w:p w14:paraId="5055FAD9" w14:textId="17870373" w:rsidR="005455AA" w:rsidRPr="007965E4" w:rsidRDefault="005455AA" w:rsidP="005455AA">
      <w:pPr>
        <w:spacing w:after="0"/>
        <w:rPr>
          <w:rFonts w:cs="Calibri"/>
        </w:rPr>
      </w:pPr>
    </w:p>
    <w:p w14:paraId="0D85497A" w14:textId="3A732802" w:rsidR="005455AA" w:rsidRPr="007965E4" w:rsidRDefault="008B0682" w:rsidP="00C30673">
      <w:pPr>
        <w:spacing w:after="0"/>
        <w:ind w:left="5954"/>
        <w:rPr>
          <w:rFonts w:cs="Calibri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EA8BBFF" wp14:editId="56449FD3">
            <wp:simplePos x="0" y="0"/>
            <wp:positionH relativeFrom="column">
              <wp:posOffset>4457700</wp:posOffset>
            </wp:positionH>
            <wp:positionV relativeFrom="paragraph">
              <wp:posOffset>151765</wp:posOffset>
            </wp:positionV>
            <wp:extent cx="386862" cy="715107"/>
            <wp:effectExtent l="0" t="0" r="0" b="0"/>
            <wp:wrapNone/>
            <wp:docPr id="28" name="Obrázok 0" descr="lizak_frantis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ak_frantisek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862" cy="715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87A">
        <w:rPr>
          <w:rFonts w:cs="Calibri"/>
        </w:rPr>
        <w:t xml:space="preserve">         </w:t>
      </w:r>
      <w:r w:rsidR="00C30673">
        <w:rPr>
          <w:rFonts w:cs="Calibri"/>
        </w:rPr>
        <w:t xml:space="preserve"> </w:t>
      </w:r>
      <w:r w:rsidR="005455AA" w:rsidRPr="007965E4">
        <w:rPr>
          <w:rFonts w:cs="Calibri"/>
        </w:rPr>
        <w:t xml:space="preserve">Ing. </w:t>
      </w:r>
      <w:r>
        <w:rPr>
          <w:rFonts w:cs="Calibri"/>
        </w:rPr>
        <w:t>Csomos Zoltán</w:t>
      </w:r>
    </w:p>
    <w:p w14:paraId="4D607D59" w14:textId="1FDFC315" w:rsidR="005455AA" w:rsidRPr="007965E4" w:rsidRDefault="005455AA" w:rsidP="00C30673">
      <w:pPr>
        <w:spacing w:after="0"/>
        <w:ind w:left="5954"/>
        <w:rPr>
          <w:rFonts w:cs="Calibri"/>
        </w:rPr>
      </w:pPr>
      <w:r w:rsidRPr="007965E4">
        <w:rPr>
          <w:rFonts w:cs="Calibri"/>
        </w:rPr>
        <w:t xml:space="preserve">špecialista </w:t>
      </w:r>
      <w:r w:rsidR="008B0682">
        <w:rPr>
          <w:rFonts w:cs="Calibri"/>
        </w:rPr>
        <w:t xml:space="preserve">- </w:t>
      </w:r>
      <w:r w:rsidRPr="007965E4">
        <w:rPr>
          <w:rFonts w:cs="Calibri"/>
        </w:rPr>
        <w:t>sieťový inžiniering</w:t>
      </w:r>
    </w:p>
    <w:p w14:paraId="09B5A9BC" w14:textId="77777777" w:rsidR="005455AA" w:rsidRDefault="005455AA" w:rsidP="005455AA">
      <w:pPr>
        <w:spacing w:after="0"/>
        <w:rPr>
          <w:rFonts w:cs="Calibri"/>
        </w:rPr>
      </w:pPr>
    </w:p>
    <w:p w14:paraId="193D4214" w14:textId="77777777" w:rsidR="005455AA" w:rsidRDefault="005455AA" w:rsidP="005455AA">
      <w:pPr>
        <w:spacing w:after="0"/>
        <w:rPr>
          <w:rFonts w:cs="Calibri"/>
        </w:rPr>
      </w:pPr>
      <w:r w:rsidRPr="005455AA">
        <w:rPr>
          <w:rFonts w:cs="Calibri"/>
        </w:rPr>
        <w:t>vyvesené dňa/pečiatka obce ..........................</w:t>
      </w:r>
    </w:p>
    <w:p w14:paraId="5E1CB641" w14:textId="77777777" w:rsidR="005455AA" w:rsidRDefault="005455AA" w:rsidP="005455AA">
      <w:pPr>
        <w:spacing w:after="0"/>
        <w:rPr>
          <w:rFonts w:cs="Calibri"/>
        </w:rPr>
      </w:pPr>
    </w:p>
    <w:p w14:paraId="0E88D646" w14:textId="77777777" w:rsidR="005455AA" w:rsidRPr="005455AA" w:rsidRDefault="005455AA" w:rsidP="005455AA">
      <w:pPr>
        <w:spacing w:after="0"/>
        <w:rPr>
          <w:rFonts w:cs="Calibri"/>
        </w:rPr>
      </w:pPr>
    </w:p>
    <w:p w14:paraId="3290FC2B" w14:textId="204A78F9" w:rsidR="005455AA" w:rsidRPr="005455AA" w:rsidRDefault="005455AA" w:rsidP="005455AA">
      <w:pPr>
        <w:spacing w:after="0"/>
        <w:rPr>
          <w:rFonts w:cs="Calibri"/>
          <w:sz w:val="18"/>
          <w:szCs w:val="18"/>
        </w:rPr>
      </w:pPr>
      <w:r w:rsidRPr="005455AA">
        <w:rPr>
          <w:rFonts w:cs="Calibri"/>
          <w:sz w:val="18"/>
          <w:szCs w:val="18"/>
        </w:rPr>
        <w:t>Právne informácie: Toto oznámenie je splnením oznamovacej povinnosti prevádzkovateľa distribučnej sústavy podľa ust. § 11 ods. 2  zák. č. 251/2012 Z</w:t>
      </w:r>
      <w:r w:rsidR="008B0682">
        <w:rPr>
          <w:rFonts w:cs="Calibri"/>
          <w:sz w:val="18"/>
          <w:szCs w:val="18"/>
        </w:rPr>
        <w:t xml:space="preserve"> </w:t>
      </w:r>
      <w:r w:rsidRPr="005455AA">
        <w:rPr>
          <w:rFonts w:cs="Calibri"/>
          <w:sz w:val="18"/>
          <w:szCs w:val="18"/>
        </w:rPr>
        <w:t>.z. o energetike a  o zmene niektorých zákonov. Realizácia stavby podľa tohto oznámenia je výkonom oprávnení prevádzkovateľa distribučnej sústavy podľa ust. § 11 ods. 1 zák. č. 251/2012 Z.</w:t>
      </w:r>
      <w:r w:rsidR="008B0682">
        <w:rPr>
          <w:rFonts w:cs="Calibri"/>
          <w:sz w:val="18"/>
          <w:szCs w:val="18"/>
        </w:rPr>
        <w:t xml:space="preserve"> </w:t>
      </w:r>
      <w:r w:rsidRPr="005455AA">
        <w:rPr>
          <w:rFonts w:cs="Calibri"/>
          <w:sz w:val="18"/>
          <w:szCs w:val="18"/>
        </w:rPr>
        <w:t>z. o energetike a o zmene niektorých zákonov. V prípade neumožnenia vstupu na nehnuteľnosť podľa tohto oznámenia, berie vlastník (užívateľ) nehnuteľnosti na vedomie právne dôsledky z toho plynúce.</w:t>
      </w:r>
    </w:p>
    <w:p w14:paraId="7F26D50F" w14:textId="77777777" w:rsidR="00BC1449" w:rsidRPr="005455AA" w:rsidRDefault="00BC1449" w:rsidP="005455AA">
      <w:pPr>
        <w:spacing w:after="0"/>
        <w:jc w:val="both"/>
        <w:rPr>
          <w:rFonts w:asciiTheme="minorHAnsi" w:hAnsiTheme="minorHAnsi" w:cs="Arial"/>
        </w:rPr>
      </w:pPr>
    </w:p>
    <w:sectPr w:rsidR="00BC1449" w:rsidRPr="005455AA" w:rsidSect="008A73D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948" w:right="1134" w:bottom="1247" w:left="1418" w:header="680" w:footer="6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58A5" w14:textId="77777777" w:rsidR="00C819D9" w:rsidRDefault="00C819D9" w:rsidP="004C46EC">
      <w:pPr>
        <w:spacing w:after="0" w:line="240" w:lineRule="auto"/>
      </w:pPr>
      <w:r>
        <w:separator/>
      </w:r>
    </w:p>
  </w:endnote>
  <w:endnote w:type="continuationSeparator" w:id="0">
    <w:p w14:paraId="14742C70" w14:textId="77777777" w:rsidR="00C819D9" w:rsidRDefault="00C819D9" w:rsidP="004C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WE_CE">
    <w:panose1 w:val="00000400000000000000"/>
    <w:charset w:val="EE"/>
    <w:family w:val="auto"/>
    <w:pitch w:val="variable"/>
    <w:sig w:usb0="20002A87" w:usb1="0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nogy Light">
    <w:altName w:val="Calibri"/>
    <w:panose1 w:val="020B0303040000020003"/>
    <w:charset w:val="EE"/>
    <w:family w:val="swiss"/>
    <w:pitch w:val="variable"/>
    <w:sig w:usb0="00000287" w:usb1="00000000" w:usb2="00000000" w:usb3="00000000" w:csb0="000000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  <w:font w:name="Innogy Bold">
    <w:altName w:val="Calibri"/>
    <w:panose1 w:val="020B0803040000020003"/>
    <w:charset w:val="EE"/>
    <w:family w:val="swiss"/>
    <w:pitch w:val="variable"/>
    <w:sig w:usb0="00000287" w:usb1="00000000" w:usb2="00000000" w:usb3="00000000" w:csb0="0000009F" w:csb1="00000000"/>
  </w:font>
  <w:font w:name="Innogy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Innogy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4B9C" w14:textId="77777777" w:rsidR="00C819D9" w:rsidRPr="0059113F" w:rsidRDefault="00C819D9" w:rsidP="00A67D3D">
    <w:pPr>
      <w:pStyle w:val="Pta"/>
      <w:tabs>
        <w:tab w:val="clear" w:pos="9072"/>
        <w:tab w:val="right" w:pos="9214"/>
      </w:tabs>
      <w:rPr>
        <w:rFonts w:ascii="Innogy Light" w:hAnsi="Innogy Light"/>
        <w:vanish/>
        <w:color w:val="C45911"/>
        <w:sz w:val="18"/>
        <w:szCs w:val="18"/>
      </w:rPr>
    </w:pPr>
    <w:r>
      <w:rPr>
        <w:rFonts w:ascii="Innogy Regular" w:hAnsi="Innogy Regular"/>
        <w:color w:val="C45911"/>
      </w:rPr>
      <w:tab/>
    </w:r>
    <w:r>
      <w:rPr>
        <w:rFonts w:ascii="Innogy Regular" w:hAnsi="Innogy Regular"/>
        <w:color w:val="C45911"/>
      </w:rPr>
      <w:tab/>
    </w:r>
    <w:r w:rsidRPr="0059113F">
      <w:rPr>
        <w:rFonts w:ascii="Innogy Light" w:hAnsi="Innogy Light"/>
        <w:vanish/>
        <w:color w:val="C45911"/>
        <w:sz w:val="18"/>
        <w:szCs w:val="18"/>
      </w:rPr>
      <w:t>Spodný okraj: 2,2 cm</w:t>
    </w:r>
  </w:p>
  <w:p w14:paraId="273F96BC" w14:textId="77777777" w:rsidR="00C819D9" w:rsidRPr="0059113F" w:rsidRDefault="00C819D9" w:rsidP="00A67D3D">
    <w:pPr>
      <w:pStyle w:val="Pta"/>
      <w:tabs>
        <w:tab w:val="clear" w:pos="9072"/>
        <w:tab w:val="right" w:pos="9214"/>
      </w:tabs>
      <w:rPr>
        <w:rFonts w:ascii="Innogy Light" w:hAnsi="Innogy Light"/>
        <w:vanish/>
        <w:color w:val="C45911"/>
        <w:sz w:val="18"/>
        <w:szCs w:val="18"/>
      </w:rPr>
    </w:pPr>
    <w:r w:rsidRPr="0059113F">
      <w:rPr>
        <w:rFonts w:ascii="Innogy Light" w:hAnsi="Innogy Light"/>
        <w:vanish/>
        <w:color w:val="C45911"/>
        <w:sz w:val="18"/>
        <w:szCs w:val="18"/>
      </w:rPr>
      <w:tab/>
    </w:r>
    <w:r w:rsidRPr="0059113F">
      <w:rPr>
        <w:rFonts w:ascii="Innogy Light" w:hAnsi="Innogy Light"/>
        <w:vanish/>
        <w:color w:val="C45911"/>
        <w:sz w:val="18"/>
        <w:szCs w:val="18"/>
      </w:rPr>
      <w:tab/>
      <w:t>Pravý okraj: 2,0 cm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05A7" w14:textId="20711F47" w:rsidR="00C819D9" w:rsidRDefault="00FF7299" w:rsidP="00ED1F55">
    <w:pPr>
      <w:autoSpaceDE w:val="0"/>
      <w:autoSpaceDN w:val="0"/>
      <w:adjustRightInd w:val="0"/>
      <w:spacing w:after="40" w:line="240" w:lineRule="auto"/>
      <w:rPr>
        <w:rFonts w:ascii="Innogy Bold" w:hAnsi="Innogy Bold" w:cs="Innogy-Bold"/>
        <w:bCs/>
        <w:color w:val="0026F3"/>
        <w:sz w:val="16"/>
        <w:szCs w:val="16"/>
      </w:rPr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B047DF7" wp14:editId="730EF8F1">
              <wp:simplePos x="0" y="0"/>
              <wp:positionH relativeFrom="page">
                <wp:posOffset>6875145</wp:posOffset>
              </wp:positionH>
              <wp:positionV relativeFrom="page">
                <wp:posOffset>9648190</wp:posOffset>
              </wp:positionV>
              <wp:extent cx="597535" cy="1019810"/>
              <wp:effectExtent l="0" t="0" r="0" b="0"/>
              <wp:wrapNone/>
              <wp:docPr id="195" name="Text 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1019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850A8A" w14:textId="77777777" w:rsidR="00C819D9" w:rsidRPr="00F5144A" w:rsidRDefault="00C819D9" w:rsidP="00ED1F55">
                          <w:pPr>
                            <w:rPr>
                              <w:rFonts w:ascii="Innogy Light" w:hAnsi="Innogy Light"/>
                              <w:vanish/>
                              <w:color w:val="C45911"/>
                              <w:sz w:val="16"/>
                              <w:szCs w:val="16"/>
                            </w:rPr>
                          </w:pPr>
                          <w:r w:rsidRPr="00F5144A">
                            <w:rPr>
                              <w:rFonts w:ascii="Innogy Light" w:hAnsi="Innogy Light"/>
                              <w:vanish/>
                              <w:color w:val="C45911"/>
                              <w:sz w:val="16"/>
                              <w:szCs w:val="16"/>
                            </w:rPr>
                            <w:t>Pravý okraj: 2,0 cm</w:t>
                          </w:r>
                        </w:p>
                        <w:p w14:paraId="2DF2561B" w14:textId="77777777" w:rsidR="00C819D9" w:rsidRDefault="00C819D9" w:rsidP="00ED1F55">
                          <w:pPr>
                            <w:rPr>
                              <w:rFonts w:ascii="Innogy Light" w:hAnsi="Innogy Light"/>
                              <w:vanish/>
                              <w:sz w:val="18"/>
                              <w:szCs w:val="18"/>
                            </w:rPr>
                          </w:pPr>
                          <w:r w:rsidRPr="00F5144A">
                            <w:rPr>
                              <w:rFonts w:ascii="Innogy Light" w:hAnsi="Innogy Light"/>
                              <w:vanish/>
                              <w:color w:val="C45911"/>
                              <w:sz w:val="16"/>
                              <w:szCs w:val="16"/>
                            </w:rPr>
                            <w:t>Spodný okraj: 3,7</w:t>
                          </w:r>
                          <w:r w:rsidRPr="00F5144A"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  <w:t xml:space="preserve">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47DF7" id="_x0000_t202" coordsize="21600,21600" o:spt="202" path="m,l,21600r21600,l21600,xe">
              <v:stroke joinstyle="miter"/>
              <v:path gradientshapeok="t" o:connecttype="rect"/>
            </v:shapetype>
            <v:shape id="Text Box 195" o:spid="_x0000_s1030" type="#_x0000_t202" style="position:absolute;margin-left:541.35pt;margin-top:759.7pt;width:47.05pt;height:80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" stroked="f">
              <v:textbox>
                <w:txbxContent>
                  <w:p w14:paraId="7F850A8A" w14:textId="77777777" w:rsidR="00C819D9" w:rsidRPr="00F5144A" w:rsidRDefault="00C819D9" w:rsidP="00ED1F55">
                    <w:pPr>
                      <w:rPr>
                        <w:rFonts w:ascii="Innogy Light" w:hAnsi="Innogy Light"/>
                        <w:vanish/>
                        <w:color w:val="C45911"/>
                        <w:sz w:val="16"/>
                        <w:szCs w:val="16"/>
                      </w:rPr>
                    </w:pPr>
                    <w:r w:rsidRPr="00F5144A">
                      <w:rPr>
                        <w:rFonts w:ascii="Innogy Light" w:hAnsi="Innogy Light"/>
                        <w:vanish/>
                        <w:color w:val="C45911"/>
                        <w:sz w:val="16"/>
                        <w:szCs w:val="16"/>
                      </w:rPr>
                      <w:t>Pravý okraj: 2,0 cm</w:t>
                    </w:r>
                  </w:p>
                  <w:p w14:paraId="2DF2561B" w14:textId="77777777" w:rsidR="00C819D9" w:rsidRDefault="00C819D9" w:rsidP="00ED1F55">
                    <w:pPr>
                      <w:rPr>
                        <w:rFonts w:ascii="Innogy Light" w:hAnsi="Innogy Light"/>
                        <w:vanish/>
                        <w:sz w:val="18"/>
                        <w:szCs w:val="18"/>
                      </w:rPr>
                    </w:pPr>
                    <w:r w:rsidRPr="00F5144A">
                      <w:rPr>
                        <w:rFonts w:ascii="Innogy Light" w:hAnsi="Innogy Light"/>
                        <w:vanish/>
                        <w:color w:val="C45911"/>
                        <w:sz w:val="16"/>
                        <w:szCs w:val="16"/>
                      </w:rPr>
                      <w:t>Spodný okraj: 3,7</w:t>
                    </w:r>
                    <w:r w:rsidRPr="00F5144A"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  <w:t xml:space="preserve"> 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19D9">
      <w:rPr>
        <w:rFonts w:ascii="Innogy Bold" w:hAnsi="Innogy Bold" w:cs="Innogy-Bold"/>
        <w:bCs/>
        <w:color w:val="0026F3"/>
        <w:sz w:val="16"/>
        <w:szCs w:val="16"/>
      </w:rPr>
      <w:t>Kontakty</w:t>
    </w:r>
  </w:p>
  <w:p w14:paraId="3D53D613" w14:textId="29C31742" w:rsidR="00C819D9" w:rsidRPr="003D6DBB" w:rsidRDefault="00C819D9" w:rsidP="002F66EE">
    <w:pPr>
      <w:autoSpaceDE w:val="0"/>
      <w:autoSpaceDN w:val="0"/>
      <w:adjustRightInd w:val="0"/>
      <w:spacing w:after="40" w:line="240" w:lineRule="auto"/>
      <w:rPr>
        <w:rFonts w:ascii="Innogy Light" w:hAnsi="Innogy Light" w:cs="Innogy-Light"/>
        <w:color w:val="000000"/>
        <w:sz w:val="15"/>
        <w:szCs w:val="15"/>
      </w:rPr>
    </w:pPr>
    <w:r>
      <w:rPr>
        <w:rFonts w:ascii="Innogy Bold" w:hAnsi="Innogy Bold" w:cs="Innogy-Bold"/>
        <w:bCs/>
        <w:color w:val="000000"/>
        <w:sz w:val="15"/>
        <w:szCs w:val="15"/>
      </w:rPr>
      <w:t>Zákaznícka l</w:t>
    </w:r>
    <w:r w:rsidRPr="003D6DBB">
      <w:rPr>
        <w:rFonts w:ascii="Innogy Bold" w:hAnsi="Innogy Bold" w:cs="Innogy-Bold"/>
        <w:bCs/>
        <w:color w:val="000000"/>
        <w:sz w:val="15"/>
        <w:szCs w:val="15"/>
      </w:rPr>
      <w:t xml:space="preserve">inka </w:t>
    </w:r>
    <w:r>
      <w:rPr>
        <w:rFonts w:ascii="Innogy Bold" w:hAnsi="Innogy Bold" w:cs="Innogy-Bold"/>
        <w:bCs/>
        <w:color w:val="000000"/>
        <w:sz w:val="15"/>
        <w:szCs w:val="15"/>
      </w:rPr>
      <w:t>VSD</w:t>
    </w:r>
    <w:r w:rsidRPr="003D6DBB">
      <w:rPr>
        <w:rFonts w:ascii="Innogy Bold" w:hAnsi="Innogy Bold" w:cs="Innogy-Bold"/>
        <w:bCs/>
        <w:color w:val="000000"/>
        <w:sz w:val="15"/>
        <w:szCs w:val="15"/>
      </w:rPr>
      <w:t>:</w:t>
    </w:r>
    <w:r w:rsidRPr="003D6DBB">
      <w:rPr>
        <w:rFonts w:ascii="Innogy Light" w:hAnsi="Innogy Light" w:cs="Innogy-Bold"/>
        <w:b/>
        <w:bCs/>
        <w:color w:val="000000"/>
        <w:sz w:val="15"/>
        <w:szCs w:val="15"/>
      </w:rPr>
      <w:t xml:space="preserve"> </w:t>
    </w:r>
    <w:r w:rsidRPr="003D6DBB">
      <w:rPr>
        <w:rFonts w:ascii="Innogy Light" w:hAnsi="Innogy Light" w:cs="Innogy-Light"/>
        <w:color w:val="000000"/>
        <w:sz w:val="15"/>
        <w:szCs w:val="15"/>
      </w:rPr>
      <w:t xml:space="preserve">0850 123 </w:t>
    </w:r>
    <w:r>
      <w:rPr>
        <w:rFonts w:ascii="Innogy Light" w:hAnsi="Innogy Light" w:cs="Innogy-Light"/>
        <w:color w:val="000000"/>
        <w:sz w:val="15"/>
        <w:szCs w:val="15"/>
      </w:rPr>
      <w:t>312</w:t>
    </w:r>
    <w:r w:rsidRPr="003D6DBB">
      <w:rPr>
        <w:rFonts w:ascii="Innogy Light" w:hAnsi="Innogy Light" w:cs="Innogy-Light"/>
        <w:color w:val="000000"/>
        <w:sz w:val="15"/>
        <w:szCs w:val="15"/>
      </w:rPr>
      <w:t xml:space="preserve"> </w:t>
    </w:r>
    <w:r w:rsidRPr="003D6DBB">
      <w:rPr>
        <w:rFonts w:ascii="Innogy Light" w:hAnsi="Innogy Light" w:cs="Innogy-Bold"/>
        <w:b/>
        <w:bCs/>
        <w:color w:val="000000"/>
        <w:sz w:val="15"/>
        <w:szCs w:val="15"/>
      </w:rPr>
      <w:t xml:space="preserve">• </w:t>
    </w:r>
    <w:r w:rsidRPr="003D6DBB">
      <w:rPr>
        <w:rFonts w:ascii="Innogy Light" w:hAnsi="Innogy Light" w:cs="Innogy-Light"/>
        <w:color w:val="000000"/>
        <w:sz w:val="15"/>
        <w:szCs w:val="15"/>
      </w:rPr>
      <w:t>info@</w:t>
    </w:r>
    <w:r>
      <w:rPr>
        <w:rFonts w:ascii="Innogy Light" w:hAnsi="Innogy Light" w:cs="Innogy-Light"/>
        <w:color w:val="000000"/>
        <w:sz w:val="15"/>
        <w:szCs w:val="15"/>
      </w:rPr>
      <w:t>vsds</w:t>
    </w:r>
    <w:r w:rsidRPr="003D6DBB">
      <w:rPr>
        <w:rFonts w:ascii="Innogy Light" w:hAnsi="Innogy Light" w:cs="Innogy-Light"/>
        <w:color w:val="000000"/>
        <w:sz w:val="15"/>
        <w:szCs w:val="15"/>
      </w:rPr>
      <w:t xml:space="preserve">.sk </w:t>
    </w:r>
    <w:r w:rsidRPr="003D6DBB">
      <w:rPr>
        <w:rFonts w:ascii="Innogy Light" w:hAnsi="Innogy Light" w:cs="Innogy-Bold"/>
        <w:b/>
        <w:bCs/>
        <w:color w:val="000000"/>
        <w:sz w:val="15"/>
        <w:szCs w:val="15"/>
      </w:rPr>
      <w:t xml:space="preserve">• </w:t>
    </w:r>
    <w:r w:rsidRPr="003D6DBB">
      <w:rPr>
        <w:rFonts w:ascii="Innogy Light" w:hAnsi="Innogy Light" w:cs="Innogy-Light"/>
        <w:color w:val="000000"/>
        <w:sz w:val="15"/>
        <w:szCs w:val="15"/>
      </w:rPr>
      <w:t>www</w:t>
    </w:r>
    <w:r w:rsidR="008B0682">
      <w:rPr>
        <w:rFonts w:ascii="Innogy Light" w:hAnsi="Innogy Light" w:cs="Innogy-Light"/>
        <w:color w:val="000000"/>
        <w:sz w:val="15"/>
        <w:szCs w:val="15"/>
      </w:rPr>
      <w:t>.</w:t>
    </w:r>
    <w:r>
      <w:rPr>
        <w:rFonts w:ascii="Innogy Light" w:hAnsi="Innogy Light" w:cs="Innogy-Light"/>
        <w:color w:val="000000"/>
        <w:sz w:val="15"/>
        <w:szCs w:val="15"/>
      </w:rPr>
      <w:t>vsds</w:t>
    </w:r>
    <w:r w:rsidRPr="003D6DBB">
      <w:rPr>
        <w:rFonts w:ascii="Innogy Light" w:hAnsi="Innogy Light" w:cs="Innogy-Light"/>
        <w:color w:val="000000"/>
        <w:sz w:val="15"/>
        <w:szCs w:val="15"/>
      </w:rPr>
      <w:t xml:space="preserve">.sk </w:t>
    </w:r>
    <w:r w:rsidRPr="003D6DBB">
      <w:rPr>
        <w:rFonts w:ascii="Innogy Light" w:hAnsi="Innogy Light" w:cs="Innogy-Bold"/>
        <w:b/>
        <w:bCs/>
        <w:color w:val="000000"/>
        <w:sz w:val="15"/>
        <w:szCs w:val="15"/>
      </w:rPr>
      <w:t xml:space="preserve">• </w:t>
    </w:r>
    <w:r w:rsidRPr="003D6DBB">
      <w:rPr>
        <w:rFonts w:ascii="Innogy Bold" w:hAnsi="Innogy Bold" w:cs="Innogy-Bold"/>
        <w:bCs/>
        <w:color w:val="000000"/>
        <w:sz w:val="15"/>
        <w:szCs w:val="15"/>
      </w:rPr>
      <w:t xml:space="preserve">Poruchová </w:t>
    </w:r>
    <w:r>
      <w:rPr>
        <w:rFonts w:ascii="Innogy Bold" w:hAnsi="Innogy Bold" w:cs="Innogy-Bold"/>
        <w:bCs/>
        <w:color w:val="000000"/>
        <w:sz w:val="15"/>
        <w:szCs w:val="15"/>
      </w:rPr>
      <w:t>linka VSD</w:t>
    </w:r>
    <w:r w:rsidRPr="003D6DBB">
      <w:rPr>
        <w:rFonts w:ascii="Innogy Bold" w:hAnsi="Innogy Bold" w:cs="Innogy-Bold"/>
        <w:bCs/>
        <w:color w:val="000000"/>
        <w:sz w:val="15"/>
        <w:szCs w:val="15"/>
      </w:rPr>
      <w:t>:</w:t>
    </w:r>
    <w:r w:rsidRPr="003D6DBB">
      <w:rPr>
        <w:rFonts w:ascii="Innogy Light" w:hAnsi="Innogy Light" w:cs="Innogy-Bold"/>
        <w:b/>
        <w:bCs/>
        <w:color w:val="000000"/>
        <w:sz w:val="15"/>
        <w:szCs w:val="15"/>
      </w:rPr>
      <w:t xml:space="preserve"> </w:t>
    </w:r>
    <w:r w:rsidRPr="003D6DBB">
      <w:rPr>
        <w:rFonts w:ascii="Innogy Light" w:hAnsi="Innogy Light" w:cs="Innogy-Light"/>
        <w:color w:val="000000"/>
        <w:sz w:val="15"/>
        <w:szCs w:val="15"/>
      </w:rPr>
      <w:t>08</w:t>
    </w:r>
    <w:r>
      <w:rPr>
        <w:rFonts w:ascii="Innogy Light" w:hAnsi="Innogy Light" w:cs="Innogy-Light"/>
        <w:color w:val="000000"/>
        <w:sz w:val="15"/>
        <w:szCs w:val="15"/>
      </w:rPr>
      <w:t>0</w:t>
    </w:r>
    <w:r w:rsidRPr="003D6DBB">
      <w:rPr>
        <w:rFonts w:ascii="Innogy Light" w:hAnsi="Innogy Light" w:cs="Innogy-Light"/>
        <w:color w:val="000000"/>
        <w:sz w:val="15"/>
        <w:szCs w:val="15"/>
      </w:rPr>
      <w:t>0 123</w:t>
    </w:r>
    <w:r>
      <w:rPr>
        <w:rFonts w:cs="Calibri"/>
        <w:color w:val="000000"/>
        <w:sz w:val="15"/>
        <w:szCs w:val="15"/>
      </w:rPr>
      <w:t> </w:t>
    </w:r>
    <w:r w:rsidRPr="003D6DBB">
      <w:rPr>
        <w:rFonts w:ascii="Innogy Light" w:hAnsi="Innogy Light" w:cs="Innogy-Light"/>
        <w:color w:val="000000"/>
        <w:sz w:val="15"/>
        <w:szCs w:val="15"/>
      </w:rPr>
      <w:t>332</w:t>
    </w:r>
  </w:p>
  <w:p w14:paraId="54485ADD" w14:textId="77777777" w:rsidR="00C819D9" w:rsidRPr="003D6DBB" w:rsidRDefault="00C819D9" w:rsidP="002F66EE">
    <w:pPr>
      <w:autoSpaceDE w:val="0"/>
      <w:autoSpaceDN w:val="0"/>
      <w:adjustRightInd w:val="0"/>
      <w:spacing w:after="40" w:line="240" w:lineRule="auto"/>
      <w:rPr>
        <w:rFonts w:ascii="Innogy Light" w:hAnsi="Innogy Light" w:cs="Innogy-Light"/>
        <w:color w:val="000000"/>
        <w:sz w:val="15"/>
        <w:szCs w:val="15"/>
      </w:rPr>
    </w:pPr>
    <w:r w:rsidRPr="003D6DBB">
      <w:rPr>
        <w:rFonts w:ascii="Innogy Bold" w:hAnsi="Innogy Bold" w:cs="Innogy-Bold"/>
        <w:bCs/>
        <w:color w:val="000000"/>
        <w:sz w:val="15"/>
        <w:szCs w:val="15"/>
      </w:rPr>
      <w:t>Adresa pre písomný kontakt:</w:t>
    </w:r>
    <w:r w:rsidRPr="003D6DBB">
      <w:rPr>
        <w:rFonts w:ascii="Innogy Light" w:hAnsi="Innogy Light" w:cs="Innogy-Bold"/>
        <w:b/>
        <w:bCs/>
        <w:color w:val="000000"/>
        <w:sz w:val="15"/>
        <w:szCs w:val="15"/>
      </w:rPr>
      <w:t xml:space="preserve"> </w:t>
    </w:r>
    <w:r>
      <w:rPr>
        <w:rFonts w:ascii="Innogy Light" w:hAnsi="Innogy Light" w:cs="Innogy-Light"/>
        <w:color w:val="000000"/>
        <w:sz w:val="15"/>
        <w:szCs w:val="15"/>
      </w:rPr>
      <w:t>Východoslovenská distribučná, a.s.</w:t>
    </w:r>
    <w:r w:rsidRPr="003D6DBB">
      <w:rPr>
        <w:rFonts w:ascii="Innogy Light" w:hAnsi="Innogy Light" w:cs="Innogy-Light"/>
        <w:color w:val="000000"/>
        <w:sz w:val="15"/>
        <w:szCs w:val="15"/>
      </w:rPr>
      <w:t xml:space="preserve">, </w:t>
    </w:r>
    <w:r>
      <w:rPr>
        <w:rFonts w:ascii="Innogy Light" w:hAnsi="Innogy Light" w:cs="Innogy-Light"/>
        <w:color w:val="000000"/>
        <w:sz w:val="15"/>
        <w:szCs w:val="15"/>
      </w:rPr>
      <w:t xml:space="preserve">odbor Sieťový inžiniering, </w:t>
    </w:r>
    <w:r w:rsidRPr="003D6DBB">
      <w:rPr>
        <w:rFonts w:ascii="Innogy Light" w:hAnsi="Innogy Light" w:cs="Innogy-Light"/>
        <w:color w:val="000000"/>
        <w:sz w:val="15"/>
        <w:szCs w:val="15"/>
      </w:rPr>
      <w:t>Mlynská 31, 042 91 Košice, Slovenská republika</w:t>
    </w:r>
  </w:p>
  <w:p w14:paraId="76D2A075" w14:textId="77777777" w:rsidR="00C819D9" w:rsidRPr="003D6DBB" w:rsidRDefault="00C819D9" w:rsidP="007232B8">
    <w:pPr>
      <w:autoSpaceDE w:val="0"/>
      <w:autoSpaceDN w:val="0"/>
      <w:adjustRightInd w:val="0"/>
      <w:spacing w:after="0" w:line="240" w:lineRule="auto"/>
      <w:rPr>
        <w:rFonts w:ascii="Innogy Light" w:hAnsi="Innogy Light" w:cs="Innogy-Light"/>
        <w:color w:val="000000"/>
        <w:sz w:val="12"/>
        <w:szCs w:val="12"/>
      </w:rPr>
    </w:pPr>
    <w:r w:rsidRPr="007232B8">
      <w:rPr>
        <w:rFonts w:ascii="Innogy Light" w:hAnsi="Innogy Light" w:cs="Innogy-Light"/>
        <w:color w:val="000000"/>
        <w:sz w:val="12"/>
        <w:szCs w:val="12"/>
      </w:rPr>
      <w:t>Spoločnosť je zapísaná v Obchodnom registri Okresného súdu Košice I, oddiel Sa, vložka 1411/V</w:t>
    </w:r>
    <w:r>
      <w:rPr>
        <w:rFonts w:ascii="Innogy Light" w:hAnsi="Innogy Light" w:cs="Innogy-Light"/>
        <w:color w:val="000000"/>
        <w:sz w:val="12"/>
        <w:szCs w:val="12"/>
      </w:rPr>
      <w:t xml:space="preserve">, </w:t>
    </w:r>
    <w:r w:rsidRPr="007232B8">
      <w:rPr>
        <w:rFonts w:ascii="Innogy Light" w:hAnsi="Innogy Light" w:cs="Innogy-Light"/>
        <w:color w:val="000000"/>
        <w:sz w:val="12"/>
        <w:szCs w:val="12"/>
      </w:rPr>
      <w:t>IČO: 36 599</w:t>
    </w:r>
    <w:r>
      <w:rPr>
        <w:rFonts w:cs="Calibri"/>
        <w:color w:val="000000"/>
        <w:sz w:val="12"/>
        <w:szCs w:val="12"/>
      </w:rPr>
      <w:t> </w:t>
    </w:r>
    <w:r w:rsidRPr="007232B8">
      <w:rPr>
        <w:rFonts w:ascii="Innogy Light" w:hAnsi="Innogy Light" w:cs="Innogy-Light"/>
        <w:color w:val="000000"/>
        <w:sz w:val="12"/>
        <w:szCs w:val="12"/>
      </w:rPr>
      <w:t>361</w:t>
    </w:r>
    <w:r>
      <w:rPr>
        <w:rFonts w:ascii="Innogy Light" w:hAnsi="Innogy Light" w:cs="Innogy-Light"/>
        <w:color w:val="000000"/>
        <w:sz w:val="12"/>
        <w:szCs w:val="12"/>
      </w:rPr>
      <w:t>,</w:t>
    </w:r>
    <w:r w:rsidRPr="007232B8">
      <w:rPr>
        <w:rFonts w:ascii="Innogy Light" w:hAnsi="Innogy Light" w:cs="Innogy-Light"/>
        <w:color w:val="000000"/>
        <w:sz w:val="12"/>
        <w:szCs w:val="12"/>
      </w:rPr>
      <w:t xml:space="preserve"> DIČ: 2022082997</w:t>
    </w:r>
    <w:r>
      <w:rPr>
        <w:rFonts w:ascii="Innogy Light" w:hAnsi="Innogy Light" w:cs="Innogy-Light"/>
        <w:color w:val="000000"/>
        <w:sz w:val="12"/>
        <w:szCs w:val="12"/>
      </w:rPr>
      <w:t xml:space="preserve">, </w:t>
    </w:r>
    <w:r w:rsidRPr="007232B8">
      <w:rPr>
        <w:rFonts w:ascii="Innogy Light" w:hAnsi="Innogy Light" w:cs="Innogy-Light"/>
        <w:color w:val="000000"/>
        <w:sz w:val="12"/>
        <w:szCs w:val="12"/>
      </w:rPr>
      <w:t>IČ DPH: SK2022082997</w:t>
    </w:r>
  </w:p>
  <w:p w14:paraId="09628FFC" w14:textId="77777777" w:rsidR="00C819D9" w:rsidRDefault="00C819D9" w:rsidP="007232B8">
    <w:pPr>
      <w:pStyle w:val="Pta"/>
      <w:tabs>
        <w:tab w:val="right" w:pos="9214"/>
      </w:tabs>
      <w:rPr>
        <w:rFonts w:ascii="Innogy Light" w:hAnsi="Innogy Light"/>
        <w:sz w:val="16"/>
        <w:szCs w:val="16"/>
      </w:rPr>
    </w:pPr>
    <w:r w:rsidRPr="003D6DBB">
      <w:rPr>
        <w:rFonts w:ascii="Innogy Light" w:hAnsi="Innogy Light" w:cs="Innogy-Light"/>
        <w:color w:val="000000"/>
        <w:sz w:val="12"/>
        <w:szCs w:val="12"/>
      </w:rPr>
      <w:t xml:space="preserve">Bankové spojenie: </w:t>
    </w:r>
    <w:proofErr w:type="spellStart"/>
    <w:r>
      <w:rPr>
        <w:rFonts w:ascii="Innogy Light" w:hAnsi="Innogy Light" w:cs="Innogy-Light"/>
        <w:color w:val="000000"/>
        <w:sz w:val="12"/>
        <w:szCs w:val="12"/>
      </w:rPr>
      <w:t>Citibank</w:t>
    </w:r>
    <w:proofErr w:type="spellEnd"/>
    <w:r>
      <w:rPr>
        <w:rFonts w:ascii="Innogy Light" w:hAnsi="Innogy Light" w:cs="Innogy-Light"/>
        <w:color w:val="000000"/>
        <w:sz w:val="12"/>
        <w:szCs w:val="12"/>
      </w:rPr>
      <w:t xml:space="preserve"> Europe </w:t>
    </w:r>
    <w:proofErr w:type="spellStart"/>
    <w:r>
      <w:rPr>
        <w:rFonts w:ascii="Innogy Light" w:hAnsi="Innogy Light" w:cs="Innogy-Light"/>
        <w:color w:val="000000"/>
        <w:sz w:val="12"/>
        <w:szCs w:val="12"/>
      </w:rPr>
      <w:t>plc</w:t>
    </w:r>
    <w:proofErr w:type="spellEnd"/>
    <w:r>
      <w:rPr>
        <w:rFonts w:ascii="Innogy Light" w:hAnsi="Innogy Light" w:cs="Innogy-Light"/>
        <w:color w:val="000000"/>
        <w:sz w:val="12"/>
        <w:szCs w:val="12"/>
      </w:rPr>
      <w:t>.</w:t>
    </w:r>
    <w:r w:rsidRPr="003D6DBB">
      <w:rPr>
        <w:rFonts w:ascii="Innogy Light" w:hAnsi="Innogy Light" w:cs="Innogy-Light"/>
        <w:color w:val="000000"/>
        <w:sz w:val="12"/>
        <w:szCs w:val="12"/>
      </w:rPr>
      <w:t>, pobočka zahraničnej banky</w:t>
    </w:r>
    <w:r>
      <w:rPr>
        <w:rFonts w:ascii="Innogy Light" w:hAnsi="Innogy Light" w:cs="Innogy-Light"/>
        <w:color w:val="000000"/>
        <w:sz w:val="12"/>
        <w:szCs w:val="12"/>
      </w:rPr>
      <w:t xml:space="preserve">, </w:t>
    </w:r>
    <w:r w:rsidRPr="007232B8">
      <w:rPr>
        <w:rFonts w:ascii="Innogy Light" w:hAnsi="Innogy Light" w:cs="Innogy-Light"/>
        <w:color w:val="000000"/>
        <w:sz w:val="12"/>
        <w:szCs w:val="12"/>
      </w:rPr>
      <w:t>IBAN: SK07 8130 0000 0020 0848 0108</w:t>
    </w:r>
    <w:r>
      <w:rPr>
        <w:rFonts w:ascii="Innogy Light" w:hAnsi="Innogy Light" w:cs="Innogy-Light"/>
        <w:color w:val="000000"/>
        <w:sz w:val="12"/>
        <w:szCs w:val="12"/>
      </w:rPr>
      <w:t xml:space="preserve">, </w:t>
    </w:r>
    <w:r w:rsidRPr="007232B8">
      <w:rPr>
        <w:rFonts w:ascii="Innogy Light" w:hAnsi="Innogy Light" w:cs="Innogy-Light"/>
        <w:color w:val="000000"/>
        <w:sz w:val="12"/>
        <w:szCs w:val="12"/>
      </w:rPr>
      <w:t>BIC: CITI SK 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9FAE" w14:textId="77777777" w:rsidR="00C819D9" w:rsidRDefault="00C819D9" w:rsidP="004C46EC">
      <w:pPr>
        <w:spacing w:after="0" w:line="240" w:lineRule="auto"/>
      </w:pPr>
      <w:r>
        <w:separator/>
      </w:r>
    </w:p>
  </w:footnote>
  <w:footnote w:type="continuationSeparator" w:id="0">
    <w:p w14:paraId="5F015A28" w14:textId="77777777" w:rsidR="00C819D9" w:rsidRDefault="00C819D9" w:rsidP="004C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CDD0" w14:textId="77777777" w:rsidR="00C819D9" w:rsidRDefault="00C819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9F92" w14:textId="1ACDAE1B" w:rsidR="00C819D9" w:rsidRPr="00836755" w:rsidRDefault="00FF7299" w:rsidP="00A67D3D">
    <w:pPr>
      <w:pStyle w:val="Hlavika"/>
      <w:rPr>
        <w:rFonts w:ascii="Innogy Light" w:hAnsi="Innogy Light"/>
        <w:color w:val="000000"/>
      </w:rPr>
    </w:pPr>
    <w:r>
      <w:rPr>
        <w:rFonts w:ascii="Innogy Light" w:hAnsi="Innogy Light"/>
        <w:noProof/>
        <w:color w:val="C45911"/>
        <w:lang w:val="cs-CZ" w:eastAsia="cs-CZ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4FFDF61D" wp14:editId="3DB318DD">
              <wp:simplePos x="0" y="0"/>
              <wp:positionH relativeFrom="page">
                <wp:posOffset>94615</wp:posOffset>
              </wp:positionH>
              <wp:positionV relativeFrom="page">
                <wp:posOffset>201930</wp:posOffset>
              </wp:positionV>
              <wp:extent cx="767080" cy="78359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15C87" w14:textId="77777777" w:rsidR="00C819D9" w:rsidRPr="00F5144A" w:rsidRDefault="00C819D9" w:rsidP="00836755">
                          <w:pPr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</w:pPr>
                          <w:r w:rsidRPr="00F5144A"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  <w:t>Ľavý okraj: 2,5 cm</w:t>
                          </w:r>
                        </w:p>
                        <w:p w14:paraId="60275AD1" w14:textId="77777777" w:rsidR="00C819D9" w:rsidRPr="0059113F" w:rsidRDefault="00C819D9" w:rsidP="00836755">
                          <w:pPr>
                            <w:rPr>
                              <w:rFonts w:ascii="Innogy Light" w:hAnsi="Innogy Light"/>
                              <w:vanish/>
                              <w:sz w:val="18"/>
                              <w:szCs w:val="18"/>
                            </w:rPr>
                          </w:pPr>
                          <w:r w:rsidRPr="00F5144A"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  <w:t>Horný okraj: 5,2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DF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45pt;margin-top:15.9pt;width:60.4pt;height:61.7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" stroked="f">
              <v:textbox>
                <w:txbxContent>
                  <w:p w14:paraId="06615C87" w14:textId="77777777" w:rsidR="00C819D9" w:rsidRPr="00F5144A" w:rsidRDefault="00C819D9" w:rsidP="00836755">
                    <w:pPr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</w:pPr>
                    <w:r w:rsidRPr="00F5144A"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  <w:t>Ľavý okraj: 2,5 cm</w:t>
                    </w:r>
                  </w:p>
                  <w:p w14:paraId="60275AD1" w14:textId="77777777" w:rsidR="00C819D9" w:rsidRPr="0059113F" w:rsidRDefault="00C819D9" w:rsidP="00836755">
                    <w:pPr>
                      <w:rPr>
                        <w:rFonts w:ascii="Innogy Light" w:hAnsi="Innogy Light"/>
                        <w:vanish/>
                        <w:sz w:val="18"/>
                        <w:szCs w:val="18"/>
                      </w:rPr>
                    </w:pPr>
                    <w:r w:rsidRPr="00F5144A"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  <w:t>Horný okraj: 5,2 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CF6" w14:textId="79C01128" w:rsidR="00C819D9" w:rsidRPr="00836755" w:rsidRDefault="00FF7299" w:rsidP="00ED1F55">
    <w:pPr>
      <w:pStyle w:val="Hlavika"/>
      <w:rPr>
        <w:rFonts w:ascii="Innogy Light" w:hAnsi="Innogy Light"/>
        <w:color w:val="000000"/>
      </w:rPr>
    </w:pPr>
    <w:r>
      <w:rPr>
        <w:rFonts w:ascii="Innogy Light" w:hAnsi="Innogy Light"/>
        <w:noProof/>
        <w:color w:val="000000"/>
        <w:lang w:val="cs-CZ" w:eastAsia="cs-CZ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CD78DE6" wp14:editId="144D6FA0">
              <wp:simplePos x="0" y="0"/>
              <wp:positionH relativeFrom="column">
                <wp:posOffset>4006850</wp:posOffset>
              </wp:positionH>
              <wp:positionV relativeFrom="paragraph">
                <wp:posOffset>3175</wp:posOffset>
              </wp:positionV>
              <wp:extent cx="1249680" cy="91440"/>
              <wp:effectExtent l="0" t="0" r="0" b="0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377DD" w14:textId="77777777" w:rsidR="00C819D9" w:rsidRPr="00F5144A" w:rsidRDefault="00C819D9" w:rsidP="002F66EE">
                          <w:pPr>
                            <w:pStyle w:val="Bezriadkovania"/>
                            <w:rPr>
                              <w:rFonts w:ascii="Innogy Bold" w:hAnsi="Innogy Bold"/>
                              <w:vanish/>
                              <w:color w:val="C45911"/>
                              <w:sz w:val="18"/>
                              <w:szCs w:val="18"/>
                            </w:rPr>
                          </w:pPr>
                          <w:r w:rsidRPr="00F5144A">
                            <w:rPr>
                              <w:rFonts w:ascii="Innogy Bold" w:hAnsi="Innogy Bold"/>
                              <w:vanish/>
                              <w:color w:val="C45911"/>
                              <w:sz w:val="18"/>
                              <w:szCs w:val="18"/>
                            </w:rPr>
                            <w:t>Logo:</w:t>
                          </w:r>
                        </w:p>
                        <w:p w14:paraId="5A7A2902" w14:textId="77777777" w:rsidR="00C819D9" w:rsidRPr="00F5144A" w:rsidRDefault="00C819D9" w:rsidP="002F66EE">
                          <w:pPr>
                            <w:pStyle w:val="Bezriadkovania"/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</w:pPr>
                          <w:r w:rsidRPr="00F5144A"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  <w:t>Velikost: 1,37 x 1,5 cm</w:t>
                          </w:r>
                        </w:p>
                        <w:p w14:paraId="1B8415C2" w14:textId="77777777" w:rsidR="00C819D9" w:rsidRPr="00F5144A" w:rsidRDefault="00C819D9" w:rsidP="002F66EE">
                          <w:pPr>
                            <w:pStyle w:val="Bezriadkovania"/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</w:pPr>
                          <w:r w:rsidRPr="00F5144A"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  <w:t>Horní okraj 1,8cm</w:t>
                          </w:r>
                        </w:p>
                        <w:p w14:paraId="354379C3" w14:textId="77777777" w:rsidR="00C819D9" w:rsidRPr="00F5144A" w:rsidRDefault="00C819D9" w:rsidP="002F66EE">
                          <w:pPr>
                            <w:pStyle w:val="Bezriadkovania"/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</w:pPr>
                          <w:r w:rsidRPr="00F5144A"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  <w:t xml:space="preserve">Levý okraj: 2 cm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D78D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5.5pt;margin-top:.25pt;width:98.4pt;height:7.2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" stroked="f">
              <v:textbox style="mso-fit-shape-to-text:t">
                <w:txbxContent>
                  <w:p w14:paraId="3DE377DD" w14:textId="77777777" w:rsidR="00C819D9" w:rsidRPr="00F5144A" w:rsidRDefault="00C819D9" w:rsidP="002F66EE">
                    <w:pPr>
                      <w:pStyle w:val="Bezriadkovania"/>
                      <w:rPr>
                        <w:rFonts w:ascii="Innogy Bold" w:hAnsi="Innogy Bold"/>
                        <w:vanish/>
                        <w:color w:val="C45911"/>
                        <w:sz w:val="18"/>
                        <w:szCs w:val="18"/>
                      </w:rPr>
                    </w:pPr>
                    <w:r w:rsidRPr="00F5144A">
                      <w:rPr>
                        <w:rFonts w:ascii="Innogy Bold" w:hAnsi="Innogy Bold"/>
                        <w:vanish/>
                        <w:color w:val="C45911"/>
                        <w:sz w:val="18"/>
                        <w:szCs w:val="18"/>
                      </w:rPr>
                      <w:t>Logo:</w:t>
                    </w:r>
                  </w:p>
                  <w:p w14:paraId="5A7A2902" w14:textId="77777777" w:rsidR="00C819D9" w:rsidRPr="00F5144A" w:rsidRDefault="00C819D9" w:rsidP="002F66EE">
                    <w:pPr>
                      <w:pStyle w:val="Bezriadkovania"/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</w:pPr>
                    <w:r w:rsidRPr="00F5144A"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  <w:t>Velikost: 1,37 x 1,5 cm</w:t>
                    </w:r>
                  </w:p>
                  <w:p w14:paraId="1B8415C2" w14:textId="77777777" w:rsidR="00C819D9" w:rsidRPr="00F5144A" w:rsidRDefault="00C819D9" w:rsidP="002F66EE">
                    <w:pPr>
                      <w:pStyle w:val="Bezriadkovania"/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</w:pPr>
                    <w:r w:rsidRPr="00F5144A"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  <w:t>Horní okraj 1,8cm</w:t>
                    </w:r>
                  </w:p>
                  <w:p w14:paraId="354379C3" w14:textId="77777777" w:rsidR="00C819D9" w:rsidRPr="00F5144A" w:rsidRDefault="00C819D9" w:rsidP="002F66EE">
                    <w:pPr>
                      <w:pStyle w:val="Bezriadkovania"/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</w:pPr>
                    <w:r w:rsidRPr="00F5144A"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  <w:t xml:space="preserve">Levý okraj: 2 cm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Innogy Light" w:hAnsi="Innogy Light"/>
        <w:noProof/>
        <w:color w:val="000000"/>
        <w:lang w:val="cs-CZ" w:eastAsia="cs-CZ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46BA8D0" wp14:editId="6103C50E">
              <wp:simplePos x="0" y="0"/>
              <wp:positionH relativeFrom="column">
                <wp:posOffset>762000</wp:posOffset>
              </wp:positionH>
              <wp:positionV relativeFrom="paragraph">
                <wp:posOffset>5715</wp:posOffset>
              </wp:positionV>
              <wp:extent cx="1249680" cy="91440"/>
              <wp:effectExtent l="0" t="0" r="0" b="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85903" w14:textId="77777777" w:rsidR="00C819D9" w:rsidRPr="00F5144A" w:rsidRDefault="00C819D9" w:rsidP="002F66EE">
                          <w:pPr>
                            <w:pStyle w:val="Bezriadkovania"/>
                            <w:rPr>
                              <w:rFonts w:ascii="Innogy Bold" w:hAnsi="Innogy Bold"/>
                              <w:vanish/>
                              <w:color w:val="C45911"/>
                              <w:sz w:val="18"/>
                              <w:szCs w:val="18"/>
                            </w:rPr>
                          </w:pPr>
                          <w:r w:rsidRPr="00F5144A">
                            <w:rPr>
                              <w:rFonts w:ascii="Innogy Bold" w:hAnsi="Innogy Bold"/>
                              <w:vanish/>
                              <w:color w:val="C45911"/>
                              <w:sz w:val="18"/>
                              <w:szCs w:val="18"/>
                            </w:rPr>
                            <w:t>Logo:</w:t>
                          </w:r>
                        </w:p>
                        <w:p w14:paraId="0FDB8143" w14:textId="77777777" w:rsidR="00C819D9" w:rsidRPr="00F5144A" w:rsidRDefault="00C819D9" w:rsidP="002F66EE">
                          <w:pPr>
                            <w:pStyle w:val="Bezriadkovania"/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</w:pPr>
                          <w:r w:rsidRPr="00F5144A"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  <w:t>Velikost: 1,61 x 1 cm</w:t>
                          </w:r>
                        </w:p>
                        <w:p w14:paraId="72FAB184" w14:textId="77777777" w:rsidR="00C819D9" w:rsidRPr="00F5144A" w:rsidRDefault="00C819D9" w:rsidP="002F66EE">
                          <w:pPr>
                            <w:pStyle w:val="Bezriadkovania"/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</w:pPr>
                          <w:r w:rsidRPr="00F5144A"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  <w:t>Horní okraj 2cm</w:t>
                          </w:r>
                        </w:p>
                        <w:p w14:paraId="16790E6A" w14:textId="77777777" w:rsidR="00C819D9" w:rsidRPr="00F5144A" w:rsidRDefault="00C819D9" w:rsidP="002F66EE">
                          <w:pPr>
                            <w:pStyle w:val="Bezriadkovania"/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</w:pPr>
                          <w:r w:rsidRPr="00F5144A"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  <w:t xml:space="preserve">Levý okraj: 2,5 cm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6BA8D0" id="_x0000_s1028" type="#_x0000_t202" style="position:absolute;margin-left:60pt;margin-top:.45pt;width:98.4pt;height:7.2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" stroked="f">
              <v:textbox style="mso-fit-shape-to-text:t">
                <w:txbxContent>
                  <w:p w14:paraId="1DD85903" w14:textId="77777777" w:rsidR="00C819D9" w:rsidRPr="00F5144A" w:rsidRDefault="00C819D9" w:rsidP="002F66EE">
                    <w:pPr>
                      <w:pStyle w:val="Bezriadkovania"/>
                      <w:rPr>
                        <w:rFonts w:ascii="Innogy Bold" w:hAnsi="Innogy Bold"/>
                        <w:vanish/>
                        <w:color w:val="C45911"/>
                        <w:sz w:val="18"/>
                        <w:szCs w:val="18"/>
                      </w:rPr>
                    </w:pPr>
                    <w:r w:rsidRPr="00F5144A">
                      <w:rPr>
                        <w:rFonts w:ascii="Innogy Bold" w:hAnsi="Innogy Bold"/>
                        <w:vanish/>
                        <w:color w:val="C45911"/>
                        <w:sz w:val="18"/>
                        <w:szCs w:val="18"/>
                      </w:rPr>
                      <w:t>Logo:</w:t>
                    </w:r>
                  </w:p>
                  <w:p w14:paraId="0FDB8143" w14:textId="77777777" w:rsidR="00C819D9" w:rsidRPr="00F5144A" w:rsidRDefault="00C819D9" w:rsidP="002F66EE">
                    <w:pPr>
                      <w:pStyle w:val="Bezriadkovania"/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</w:pPr>
                    <w:r w:rsidRPr="00F5144A"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  <w:t>Velikost: 1,61 x 1 cm</w:t>
                    </w:r>
                  </w:p>
                  <w:p w14:paraId="72FAB184" w14:textId="77777777" w:rsidR="00C819D9" w:rsidRPr="00F5144A" w:rsidRDefault="00C819D9" w:rsidP="002F66EE">
                    <w:pPr>
                      <w:pStyle w:val="Bezriadkovania"/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</w:pPr>
                    <w:r w:rsidRPr="00F5144A"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  <w:t>Horní okraj 2cm</w:t>
                    </w:r>
                  </w:p>
                  <w:p w14:paraId="16790E6A" w14:textId="77777777" w:rsidR="00C819D9" w:rsidRPr="00F5144A" w:rsidRDefault="00C819D9" w:rsidP="002F66EE">
                    <w:pPr>
                      <w:pStyle w:val="Bezriadkovania"/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</w:pPr>
                    <w:r w:rsidRPr="00F5144A"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  <w:t xml:space="preserve">Levý okraj: 2,5 cm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0DA8C20" w14:textId="77777777" w:rsidR="00C819D9" w:rsidRPr="00836755" w:rsidRDefault="00C819D9" w:rsidP="00ED1F55">
    <w:pPr>
      <w:pStyle w:val="Hlavika"/>
      <w:rPr>
        <w:rFonts w:ascii="Innogy Light" w:hAnsi="Innogy Light"/>
        <w:color w:val="000000"/>
      </w:rPr>
    </w:pPr>
  </w:p>
  <w:p w14:paraId="0B3EA1C3" w14:textId="41C79790" w:rsidR="00C819D9" w:rsidRPr="00836755" w:rsidRDefault="00FF7299" w:rsidP="00ED1F55">
    <w:pPr>
      <w:pStyle w:val="Hlavika"/>
      <w:rPr>
        <w:rFonts w:ascii="Innogy Light" w:hAnsi="Innogy Light"/>
        <w:color w:val="000000"/>
      </w:rPr>
    </w:pPr>
    <w:r>
      <w:rPr>
        <w:rFonts w:ascii="Innogy Light" w:hAnsi="Innogy Light"/>
        <w:noProof/>
        <w:color w:val="000000"/>
      </w:rPr>
      <w:drawing>
        <wp:anchor distT="0" distB="0" distL="114300" distR="114300" simplePos="0" relativeHeight="251658752" behindDoc="0" locked="1" layoutInCell="1" allowOverlap="1" wp14:anchorId="413821DB" wp14:editId="3526797E">
          <wp:simplePos x="0" y="0"/>
          <wp:positionH relativeFrom="page">
            <wp:posOffset>902335</wp:posOffset>
          </wp:positionH>
          <wp:positionV relativeFrom="page">
            <wp:posOffset>742315</wp:posOffset>
          </wp:positionV>
          <wp:extent cx="579120" cy="316230"/>
          <wp:effectExtent l="0" t="0" r="0" b="0"/>
          <wp:wrapNone/>
          <wp:docPr id="1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316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06C4F" w14:textId="77777777" w:rsidR="00C819D9" w:rsidRPr="00836755" w:rsidRDefault="00C819D9" w:rsidP="00ED1F55">
    <w:pPr>
      <w:pStyle w:val="Hlavika"/>
      <w:rPr>
        <w:rFonts w:ascii="Innogy Light" w:hAnsi="Innogy Light"/>
        <w:color w:val="000000"/>
      </w:rPr>
    </w:pPr>
  </w:p>
  <w:p w14:paraId="62D814EC" w14:textId="77777777" w:rsidR="00C819D9" w:rsidRPr="00836755" w:rsidRDefault="00C819D9" w:rsidP="00ED1F55">
    <w:pPr>
      <w:pStyle w:val="Hlavika"/>
      <w:rPr>
        <w:rFonts w:ascii="Innogy Light" w:hAnsi="Innogy Light"/>
        <w:color w:val="000000"/>
      </w:rPr>
    </w:pPr>
  </w:p>
  <w:p w14:paraId="16A79640" w14:textId="429CE41E" w:rsidR="00C819D9" w:rsidRPr="00836755" w:rsidRDefault="00FF7299" w:rsidP="008D6B81">
    <w:pPr>
      <w:pStyle w:val="Hlavika"/>
      <w:rPr>
        <w:rFonts w:ascii="Innogy Light" w:hAnsi="Innogy Light"/>
        <w:color w:val="000000"/>
      </w:rPr>
    </w:pPr>
    <w:r>
      <w:rPr>
        <w:rFonts w:ascii="Innogy Light" w:hAnsi="Innogy Light"/>
        <w:noProof/>
        <w:color w:val="000000"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AC09E6" wp14:editId="18D1C5C5">
              <wp:simplePos x="0" y="0"/>
              <wp:positionH relativeFrom="page">
                <wp:posOffset>4140835</wp:posOffset>
              </wp:positionH>
              <wp:positionV relativeFrom="page">
                <wp:posOffset>1277620</wp:posOffset>
              </wp:positionV>
              <wp:extent cx="2390140" cy="493395"/>
              <wp:effectExtent l="0" t="1270" r="3175" b="635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140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E56FE" w14:textId="77777777" w:rsidR="00C819D9" w:rsidRPr="00F5144A" w:rsidRDefault="00C819D9" w:rsidP="00ED1F55">
                          <w:pPr>
                            <w:pStyle w:val="Bezriadkovania"/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</w:pPr>
                          <w:r w:rsidRPr="00F5144A"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  <w:t>Oblast pre adresný štítok</w:t>
                          </w:r>
                        </w:p>
                        <w:p w14:paraId="747C1D05" w14:textId="77777777" w:rsidR="00C819D9" w:rsidRPr="00F5144A" w:rsidRDefault="00C819D9" w:rsidP="00ED1F55">
                          <w:pPr>
                            <w:pStyle w:val="Bezriadkovania"/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</w:pPr>
                          <w:r w:rsidRPr="00F5144A"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  <w:t xml:space="preserve">Ľavý horný roh: x=11,5 cm ; y=5,0 cm. </w:t>
                          </w:r>
                        </w:p>
                        <w:p w14:paraId="58724559" w14:textId="77777777" w:rsidR="00C819D9" w:rsidRPr="00F5144A" w:rsidRDefault="00C819D9" w:rsidP="00ED1F55">
                          <w:pPr>
                            <w:pStyle w:val="Bezriadkovania"/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</w:pPr>
                          <w:r w:rsidRPr="00F5144A">
                            <w:rPr>
                              <w:rFonts w:ascii="Innogy Light" w:hAnsi="Innogy Light"/>
                              <w:vanish/>
                              <w:color w:val="C45911"/>
                              <w:sz w:val="18"/>
                              <w:szCs w:val="18"/>
                            </w:rPr>
                            <w:t>Šírka = 8,0 cm; Výška= 2,2 cm.</w:t>
                          </w:r>
                        </w:p>
                        <w:p w14:paraId="32DB3CFA" w14:textId="77777777" w:rsidR="00C819D9" w:rsidRDefault="00C819D9" w:rsidP="00ED1F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C09E6" id="Text Box 25" o:spid="_x0000_s1029" type="#_x0000_t202" style="position:absolute;margin-left:326.05pt;margin-top:100.6pt;width:188.2pt;height:38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" stroked="f" strokeweight=".5pt">
              <v:textbox>
                <w:txbxContent>
                  <w:p w14:paraId="2B9E56FE" w14:textId="77777777" w:rsidR="00C819D9" w:rsidRPr="00F5144A" w:rsidRDefault="00C819D9" w:rsidP="00ED1F55">
                    <w:pPr>
                      <w:pStyle w:val="Bezriadkovania"/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</w:pPr>
                    <w:r w:rsidRPr="00F5144A"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  <w:t>Oblast pre adresný štítok</w:t>
                    </w:r>
                  </w:p>
                  <w:p w14:paraId="747C1D05" w14:textId="77777777" w:rsidR="00C819D9" w:rsidRPr="00F5144A" w:rsidRDefault="00C819D9" w:rsidP="00ED1F55">
                    <w:pPr>
                      <w:pStyle w:val="Bezriadkovania"/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</w:pPr>
                    <w:r w:rsidRPr="00F5144A"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  <w:t xml:space="preserve">Ľavý horný roh: x=11,5 cm ; y=5,0 cm. </w:t>
                    </w:r>
                  </w:p>
                  <w:p w14:paraId="58724559" w14:textId="77777777" w:rsidR="00C819D9" w:rsidRPr="00F5144A" w:rsidRDefault="00C819D9" w:rsidP="00ED1F55">
                    <w:pPr>
                      <w:pStyle w:val="Bezriadkovania"/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</w:pPr>
                    <w:r w:rsidRPr="00F5144A">
                      <w:rPr>
                        <w:rFonts w:ascii="Innogy Light" w:hAnsi="Innogy Light"/>
                        <w:vanish/>
                        <w:color w:val="C45911"/>
                        <w:sz w:val="18"/>
                        <w:szCs w:val="18"/>
                      </w:rPr>
                      <w:t>Šírka = 8,0 cm; Výška= 2,2 cm.</w:t>
                    </w:r>
                  </w:p>
                  <w:p w14:paraId="32DB3CFA" w14:textId="77777777" w:rsidR="00C819D9" w:rsidRDefault="00C819D9" w:rsidP="00ED1F55"/>
                </w:txbxContent>
              </v:textbox>
              <w10:wrap anchorx="page" anchory="page"/>
            </v:shape>
          </w:pict>
        </mc:Fallback>
      </mc:AlternateContent>
    </w:r>
  </w:p>
  <w:p w14:paraId="363BDA09" w14:textId="77777777" w:rsidR="00C819D9" w:rsidRDefault="00C819D9" w:rsidP="00ED1F55">
    <w:pPr>
      <w:pStyle w:val="Hlavika"/>
      <w:tabs>
        <w:tab w:val="clear" w:pos="4536"/>
        <w:tab w:val="left" w:pos="1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E4366"/>
    <w:multiLevelType w:val="hybridMultilevel"/>
    <w:tmpl w:val="6106B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46D63"/>
    <w:multiLevelType w:val="hybridMultilevel"/>
    <w:tmpl w:val="54E4FE5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651612">
    <w:abstractNumId w:val="1"/>
  </w:num>
  <w:num w:numId="2" w16cid:durableId="108241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EC"/>
    <w:rsid w:val="00016375"/>
    <w:rsid w:val="00025CE2"/>
    <w:rsid w:val="00062F7E"/>
    <w:rsid w:val="000973F0"/>
    <w:rsid w:val="0011736C"/>
    <w:rsid w:val="00127145"/>
    <w:rsid w:val="001344F2"/>
    <w:rsid w:val="00181857"/>
    <w:rsid w:val="001D4B36"/>
    <w:rsid w:val="001D6BEB"/>
    <w:rsid w:val="001E6AF5"/>
    <w:rsid w:val="0021637E"/>
    <w:rsid w:val="00235686"/>
    <w:rsid w:val="002369D2"/>
    <w:rsid w:val="00236A10"/>
    <w:rsid w:val="00264306"/>
    <w:rsid w:val="002A1EB7"/>
    <w:rsid w:val="002B3A54"/>
    <w:rsid w:val="002B649D"/>
    <w:rsid w:val="002C2FD9"/>
    <w:rsid w:val="002F66EE"/>
    <w:rsid w:val="00301072"/>
    <w:rsid w:val="00305871"/>
    <w:rsid w:val="0033369A"/>
    <w:rsid w:val="003505E5"/>
    <w:rsid w:val="0036280C"/>
    <w:rsid w:val="0038370C"/>
    <w:rsid w:val="003A0148"/>
    <w:rsid w:val="003A5017"/>
    <w:rsid w:val="003C5AFA"/>
    <w:rsid w:val="003D1FE1"/>
    <w:rsid w:val="003D6DBB"/>
    <w:rsid w:val="003E452B"/>
    <w:rsid w:val="003F59C5"/>
    <w:rsid w:val="004143A6"/>
    <w:rsid w:val="00414CCD"/>
    <w:rsid w:val="00415886"/>
    <w:rsid w:val="00427814"/>
    <w:rsid w:val="00432CC2"/>
    <w:rsid w:val="004712F8"/>
    <w:rsid w:val="004731D1"/>
    <w:rsid w:val="00487FF9"/>
    <w:rsid w:val="004C46EC"/>
    <w:rsid w:val="004F3613"/>
    <w:rsid w:val="00511995"/>
    <w:rsid w:val="005455AA"/>
    <w:rsid w:val="0059113F"/>
    <w:rsid w:val="005B7334"/>
    <w:rsid w:val="0061110D"/>
    <w:rsid w:val="0063301D"/>
    <w:rsid w:val="00635756"/>
    <w:rsid w:val="006917EB"/>
    <w:rsid w:val="006E4208"/>
    <w:rsid w:val="006E46F5"/>
    <w:rsid w:val="00703CB5"/>
    <w:rsid w:val="00705782"/>
    <w:rsid w:val="007175ED"/>
    <w:rsid w:val="007232B8"/>
    <w:rsid w:val="00756D18"/>
    <w:rsid w:val="0076049F"/>
    <w:rsid w:val="0076091A"/>
    <w:rsid w:val="00782936"/>
    <w:rsid w:val="007965E4"/>
    <w:rsid w:val="007D0149"/>
    <w:rsid w:val="007D7E7E"/>
    <w:rsid w:val="007D7F61"/>
    <w:rsid w:val="007F3D2A"/>
    <w:rsid w:val="007F4F0B"/>
    <w:rsid w:val="00803AF2"/>
    <w:rsid w:val="00807983"/>
    <w:rsid w:val="00807B05"/>
    <w:rsid w:val="00821507"/>
    <w:rsid w:val="00836755"/>
    <w:rsid w:val="00837CCF"/>
    <w:rsid w:val="00843A9C"/>
    <w:rsid w:val="008579BD"/>
    <w:rsid w:val="00867EA1"/>
    <w:rsid w:val="00873822"/>
    <w:rsid w:val="00893C6A"/>
    <w:rsid w:val="008A622A"/>
    <w:rsid w:val="008A73DD"/>
    <w:rsid w:val="008B0682"/>
    <w:rsid w:val="008C35A1"/>
    <w:rsid w:val="008D6B81"/>
    <w:rsid w:val="00914E44"/>
    <w:rsid w:val="009228E0"/>
    <w:rsid w:val="009307E1"/>
    <w:rsid w:val="0094293C"/>
    <w:rsid w:val="00943335"/>
    <w:rsid w:val="00946A40"/>
    <w:rsid w:val="009572C2"/>
    <w:rsid w:val="009618AE"/>
    <w:rsid w:val="0099591C"/>
    <w:rsid w:val="009A7AC6"/>
    <w:rsid w:val="009C6C27"/>
    <w:rsid w:val="009E4F95"/>
    <w:rsid w:val="009F20CA"/>
    <w:rsid w:val="009F54EB"/>
    <w:rsid w:val="00A079B7"/>
    <w:rsid w:val="00A160AF"/>
    <w:rsid w:val="00A26997"/>
    <w:rsid w:val="00A67D3D"/>
    <w:rsid w:val="00A72772"/>
    <w:rsid w:val="00AE3477"/>
    <w:rsid w:val="00B05314"/>
    <w:rsid w:val="00B1569F"/>
    <w:rsid w:val="00B15B06"/>
    <w:rsid w:val="00B46AD0"/>
    <w:rsid w:val="00B5787A"/>
    <w:rsid w:val="00BA02B5"/>
    <w:rsid w:val="00BA7C4D"/>
    <w:rsid w:val="00BB6A0B"/>
    <w:rsid w:val="00BC1449"/>
    <w:rsid w:val="00BE2B44"/>
    <w:rsid w:val="00C30673"/>
    <w:rsid w:val="00C819D9"/>
    <w:rsid w:val="00C94CCB"/>
    <w:rsid w:val="00CC1F9F"/>
    <w:rsid w:val="00CF07CF"/>
    <w:rsid w:val="00D16811"/>
    <w:rsid w:val="00D30FFF"/>
    <w:rsid w:val="00D86A7F"/>
    <w:rsid w:val="00DE7B5A"/>
    <w:rsid w:val="00E32BEF"/>
    <w:rsid w:val="00E709FB"/>
    <w:rsid w:val="00E73B13"/>
    <w:rsid w:val="00EC35FD"/>
    <w:rsid w:val="00ED1F55"/>
    <w:rsid w:val="00EF68EF"/>
    <w:rsid w:val="00F064C0"/>
    <w:rsid w:val="00F24F93"/>
    <w:rsid w:val="00F26BAD"/>
    <w:rsid w:val="00F35365"/>
    <w:rsid w:val="00F444FD"/>
    <w:rsid w:val="00F5144A"/>
    <w:rsid w:val="00FA544B"/>
    <w:rsid w:val="00FB1F15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9B4652"/>
  <w15:docId w15:val="{81F97DEF-FFAB-4BCA-BC37-7BE90004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5017"/>
    <w:pPr>
      <w:spacing w:after="160" w:line="259" w:lineRule="auto"/>
    </w:pPr>
    <w:rPr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rsid w:val="001D4B36"/>
    <w:pPr>
      <w:spacing w:after="80" w:line="240" w:lineRule="auto"/>
      <w:outlineLvl w:val="3"/>
    </w:pPr>
    <w:rPr>
      <w:rFonts w:cs="Calibri"/>
      <w:b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1D4B36"/>
    <w:rPr>
      <w:rFonts w:ascii="Calibri" w:eastAsia="Calibri" w:hAnsi="Calibri" w:cs="Calibri"/>
      <w:b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C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C46EC"/>
  </w:style>
  <w:style w:type="paragraph" w:styleId="Pta">
    <w:name w:val="footer"/>
    <w:aliases w:val="RWE 7pt"/>
    <w:basedOn w:val="Normlny"/>
    <w:link w:val="PtaChar"/>
    <w:unhideWhenUsed/>
    <w:rsid w:val="004C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RWE 7pt Char"/>
    <w:basedOn w:val="Predvolenpsmoodseku"/>
    <w:link w:val="Pta"/>
    <w:rsid w:val="004C46EC"/>
  </w:style>
  <w:style w:type="paragraph" w:styleId="Bezriadkovania">
    <w:name w:val="No Spacing"/>
    <w:uiPriority w:val="1"/>
    <w:qFormat/>
    <w:rsid w:val="004C46EC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28E0"/>
    <w:rPr>
      <w:rFonts w:ascii="Segoe UI" w:hAnsi="Segoe UI" w:cs="Segoe UI"/>
      <w:sz w:val="18"/>
      <w:szCs w:val="18"/>
    </w:rPr>
  </w:style>
  <w:style w:type="paragraph" w:customStyle="1" w:styleId="HlavikaRWECE7pt">
    <w:name w:val="Hlavička + RWE_CE 7 pt"/>
    <w:basedOn w:val="Hlavika"/>
    <w:link w:val="HlavikaRWECE7ptCharChar"/>
    <w:autoRedefine/>
    <w:rsid w:val="00E709FB"/>
    <w:pPr>
      <w:tabs>
        <w:tab w:val="clear" w:pos="4536"/>
        <w:tab w:val="clear" w:pos="9072"/>
        <w:tab w:val="center" w:pos="4703"/>
        <w:tab w:val="right" w:pos="9406"/>
      </w:tabs>
      <w:jc w:val="both"/>
    </w:pPr>
    <w:rPr>
      <w:rFonts w:ascii="RWE_CE" w:eastAsia="Times New Roman" w:hAnsi="RWE_CE"/>
      <w:bCs/>
      <w:iCs/>
      <w:sz w:val="14"/>
      <w:szCs w:val="24"/>
      <w:lang w:eastAsia="sk-SK"/>
    </w:rPr>
  </w:style>
  <w:style w:type="character" w:customStyle="1" w:styleId="HlavikaRWECE7ptCharChar">
    <w:name w:val="Hlavička + RWE_CE 7 pt Char Char"/>
    <w:basedOn w:val="HlavikaChar"/>
    <w:link w:val="HlavikaRWECE7pt"/>
    <w:rsid w:val="00E709FB"/>
    <w:rPr>
      <w:rFonts w:ascii="RWE_CE" w:eastAsia="Times New Roman" w:hAnsi="RWE_CE"/>
      <w:bCs/>
      <w:iCs/>
      <w:sz w:val="14"/>
      <w:szCs w:val="24"/>
    </w:rPr>
  </w:style>
  <w:style w:type="character" w:styleId="Vrazn">
    <w:name w:val="Strong"/>
    <w:aliases w:val="Tučné"/>
    <w:basedOn w:val="Predvolenpsmoodseku"/>
    <w:qFormat/>
    <w:rsid w:val="00BA7C4D"/>
    <w:rPr>
      <w:b/>
      <w:bCs/>
    </w:rPr>
  </w:style>
  <w:style w:type="character" w:customStyle="1" w:styleId="Normlny1">
    <w:name w:val="Normálny1"/>
    <w:basedOn w:val="Predvolenpsmoodseku"/>
    <w:rsid w:val="008A622A"/>
    <w:rPr>
      <w:dstrike w:val="0"/>
      <w:vertAlign w:val="baseline"/>
    </w:rPr>
  </w:style>
  <w:style w:type="paragraph" w:styleId="Odsekzoznamu">
    <w:name w:val="List Paragraph"/>
    <w:basedOn w:val="Normlny"/>
    <w:uiPriority w:val="34"/>
    <w:qFormat/>
    <w:rsid w:val="008A622A"/>
    <w:pPr>
      <w:spacing w:after="0" w:line="240" w:lineRule="auto"/>
      <w:ind w:left="720"/>
      <w:contextualSpacing/>
      <w:jc w:val="both"/>
    </w:pPr>
    <w:rPr>
      <w:rFonts w:ascii="Arial" w:eastAsia="Times New Roman" w:hAnsi="Arial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6B81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E452B"/>
    <w:pPr>
      <w:spacing w:after="0" w:line="240" w:lineRule="auto"/>
    </w:pPr>
    <w:rPr>
      <w:rFonts w:ascii="Consolas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E452B"/>
    <w:rPr>
      <w:rFonts w:ascii="Consolas" w:eastAsia="Calibri" w:hAnsi="Consolas" w:cs="Consolas"/>
      <w:sz w:val="21"/>
      <w:szCs w:val="21"/>
    </w:rPr>
  </w:style>
  <w:style w:type="character" w:customStyle="1" w:styleId="uneditable-input6">
    <w:name w:val="uneditable-input6"/>
    <w:basedOn w:val="Predvolenpsmoodseku"/>
    <w:rsid w:val="00C30673"/>
    <w:rPr>
      <w:vanish w:val="0"/>
      <w:webHidden w:val="0"/>
      <w:color w:val="555555"/>
      <w:sz w:val="13"/>
      <w:szCs w:val="13"/>
      <w:bdr w:val="single" w:sz="4" w:space="2" w:color="EEEEEE" w:frame="1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C59E-9216-426B-B1D0-2CE021E3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VSE</Company>
  <LinksUpToDate>false</LinksUpToDate>
  <CharactersWithSpaces>1752</CharactersWithSpaces>
  <SharedDoc>false</SharedDoc>
  <HLinks>
    <vt:vector size="12" baseType="variant"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mailto:ondova_otilia@vsds.sk</vt:lpwstr>
      </vt:variant>
      <vt:variant>
        <vt:lpwstr/>
      </vt:variant>
      <vt:variant>
        <vt:i4>2556009</vt:i4>
      </vt:variant>
      <vt:variant>
        <vt:i4>0</vt:i4>
      </vt:variant>
      <vt:variant>
        <vt:i4>0</vt:i4>
      </vt:variant>
      <vt:variant>
        <vt:i4>5</vt:i4>
      </vt:variant>
      <vt:variant>
        <vt:lpwstr>http://ftpext.vse.sk/data/46743.zip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Pařízek</dc:creator>
  <cp:lastModifiedBy>Zoltan Csomos</cp:lastModifiedBy>
  <cp:revision>3</cp:revision>
  <cp:lastPrinted>2017-02-15T10:26:00Z</cp:lastPrinted>
  <dcterms:created xsi:type="dcterms:W3CDTF">2023-08-10T09:53:00Z</dcterms:created>
  <dcterms:modified xsi:type="dcterms:W3CDTF">2023-08-10T09:59:00Z</dcterms:modified>
</cp:coreProperties>
</file>